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tabs>
          <w:tab w:val="left" w:pos="3240"/>
        </w:tabs>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lang w:val="en-US"/>
          <w14:textFill>
            <w14:solidFill>
              <w14:srgbClr w14:val="365F91"/>
            </w14:solidFill>
          </w14:textFill>
        </w:rPr>
        <w:t>12 DAYS- AMAZING SOUTH AMERICA</w:t>
      </w:r>
    </w:p>
    <w:p>
      <w:pPr>
        <w:pStyle w:val="Body"/>
        <w:widowControl w:val="0"/>
        <w:tabs>
          <w:tab w:val="left" w:pos="3240"/>
        </w:tabs>
        <w:jc w:val="both"/>
        <w:outlineLvl w:val="0"/>
        <w:rPr>
          <w:sz w:val="22"/>
          <w:szCs w:val="22"/>
        </w:rPr>
      </w:pPr>
    </w:p>
    <w:p>
      <w:pPr>
        <w:pStyle w:val="Body"/>
        <w:widowControl w:val="0"/>
        <w:tabs>
          <w:tab w:val="left" w:pos="3240"/>
        </w:tabs>
        <w:jc w:val="both"/>
        <w:outlineLvl w:val="0"/>
        <w:rPr>
          <w:sz w:val="22"/>
          <w:szCs w:val="22"/>
        </w:rPr>
      </w:pPr>
    </w:p>
    <w:p>
      <w:pPr>
        <w:pStyle w:val="Body"/>
        <w:widowControl w:val="0"/>
        <w:tabs>
          <w:tab w:val="left" w:pos="3240"/>
        </w:tabs>
        <w:jc w:val="both"/>
        <w:outlineLvl w:val="0"/>
        <w:rPr>
          <w:b w:val="1"/>
          <w:bCs w:val="1"/>
          <w:outline w:val="0"/>
          <w:color w:val="ff0000"/>
          <w:u w:val="single" w:color="ff0000"/>
          <w14:textFill>
            <w14:solidFill>
              <w14:srgbClr w14:val="FF0000"/>
            </w14:solidFill>
          </w14:textFill>
        </w:rPr>
      </w:pPr>
      <w:r>
        <w:rPr>
          <w:b w:val="1"/>
          <w:bCs w:val="1"/>
          <w:outline w:val="0"/>
          <w:color w:val="ff0000"/>
          <w:u w:color="ff0000"/>
          <w14:textFill>
            <w14:solidFill>
              <w14:srgbClr w14:val="FF0000"/>
            </w14:solidFill>
          </w14:textFill>
        </w:rPr>
        <w:drawing xmlns:a="http://schemas.openxmlformats.org/drawingml/2006/main">
          <wp:anchor distT="57150" distB="57150" distL="57150" distR="57150" simplePos="0" relativeHeight="251659264" behindDoc="0" locked="0" layoutInCell="1" allowOverlap="1">
            <wp:simplePos x="0" y="0"/>
            <wp:positionH relativeFrom="column">
              <wp:posOffset>-8889</wp:posOffset>
            </wp:positionH>
            <wp:positionV relativeFrom="line">
              <wp:posOffset>50165</wp:posOffset>
            </wp:positionV>
            <wp:extent cx="2157095" cy="1454150"/>
            <wp:effectExtent l="0" t="0" r="0" b="0"/>
            <wp:wrapThrough wrapText="bothSides" distL="57150" distR="57150">
              <wp:wrapPolygon edited="1">
                <wp:start x="0" y="0"/>
                <wp:lineTo x="21600" y="0"/>
                <wp:lineTo x="21600" y="21600"/>
                <wp:lineTo x="0" y="21600"/>
                <wp:lineTo x="0" y="0"/>
              </wp:wrapPolygon>
            </wp:wrapThrough>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4">
                      <a:extLst/>
                    </a:blip>
                    <a:stretch>
                      <a:fillRect/>
                    </a:stretch>
                  </pic:blipFill>
                  <pic:spPr>
                    <a:xfrm>
                      <a:off x="0" y="0"/>
                      <a:ext cx="2157095" cy="1454150"/>
                    </a:xfrm>
                    <a:prstGeom prst="rect">
                      <a:avLst/>
                    </a:prstGeom>
                    <a:ln w="12700" cap="flat">
                      <a:noFill/>
                      <a:miter lim="400000"/>
                    </a:ln>
                    <a:effectLst/>
                  </pic:spPr>
                </pic:pic>
              </a:graphicData>
            </a:graphic>
          </wp:anchor>
        </w:drawing>
      </w:r>
      <w:r>
        <w:rPr>
          <w:b w:val="1"/>
          <w:bCs w:val="1"/>
          <w:outline w:val="0"/>
          <w:color w:val="ff0000"/>
          <w:u w:val="single" w:color="ff0000"/>
          <w:rtl w:val="0"/>
          <w:lang w:val="de-DE"/>
          <w14:textFill>
            <w14:solidFill>
              <w14:srgbClr w14:val="FF0000"/>
            </w14:solidFill>
          </w14:textFill>
        </w:rPr>
        <w:t>Day 01 - Lima</w:t>
      </w:r>
    </w:p>
    <w:p>
      <w:pPr>
        <w:pStyle w:val="Body"/>
        <w:ind w:left="2160" w:firstLine="0"/>
        <w:jc w:val="both"/>
        <w:rPr>
          <w:rFonts w:ascii="Calibri" w:cs="Calibri" w:hAnsi="Calibri" w:eastAsia="Calibri"/>
          <w:b w:val="1"/>
          <w:bCs w:val="1"/>
        </w:rPr>
      </w:pPr>
      <w:r>
        <w:rPr>
          <w:rFonts w:ascii="Calibri" w:hAnsi="Calibri"/>
          <w:rtl w:val="0"/>
          <w:lang w:val="en-US"/>
        </w:rPr>
        <w:t xml:space="preserve">Arrive in Lima, the capital of Peru, and proceed for the city tour to visit the </w:t>
      </w:r>
      <w:r>
        <w:rPr>
          <w:rFonts w:ascii="Calibri" w:hAnsi="Calibri"/>
          <w:b w:val="1"/>
          <w:bCs w:val="1"/>
          <w:rtl w:val="0"/>
          <w:lang w:val="en-US"/>
        </w:rPr>
        <w:t>Main Square (Plaza Mayor)</w:t>
      </w:r>
      <w:r>
        <w:rPr>
          <w:rFonts w:ascii="Calibri" w:hAnsi="Calibri"/>
          <w:rtl w:val="0"/>
        </w:rPr>
        <w:t xml:space="preserve">, </w:t>
      </w:r>
      <w:r>
        <w:rPr>
          <w:rFonts w:ascii="Calibri" w:hAnsi="Calibri"/>
          <w:b w:val="1"/>
          <w:bCs w:val="1"/>
          <w:rtl w:val="0"/>
          <w:lang w:val="en-US"/>
        </w:rPr>
        <w:t>Government Palace</w:t>
      </w:r>
      <w:r>
        <w:rPr>
          <w:rFonts w:ascii="Calibri" w:hAnsi="Calibri"/>
          <w:rtl w:val="0"/>
        </w:rPr>
        <w:t xml:space="preserve">, </w:t>
      </w:r>
      <w:r>
        <w:rPr>
          <w:rFonts w:ascii="Calibri" w:hAnsi="Calibri"/>
          <w:b w:val="1"/>
          <w:bCs w:val="1"/>
          <w:rtl w:val="0"/>
        </w:rPr>
        <w:t>City Hall</w:t>
      </w:r>
      <w:r>
        <w:rPr>
          <w:rFonts w:ascii="Calibri" w:hAnsi="Calibri"/>
          <w:rtl w:val="0"/>
          <w:lang w:val="en-US"/>
        </w:rPr>
        <w:t xml:space="preserve">, the </w:t>
      </w:r>
      <w:r>
        <w:rPr>
          <w:rFonts w:ascii="Calibri" w:hAnsi="Calibri"/>
          <w:b w:val="1"/>
          <w:bCs w:val="1"/>
          <w:rtl w:val="0"/>
          <w:lang w:val="en-US"/>
        </w:rPr>
        <w:t>Catherdral</w:t>
      </w:r>
      <w:r>
        <w:rPr>
          <w:rFonts w:ascii="Calibri" w:hAnsi="Calibri"/>
          <w:rtl w:val="0"/>
          <w:lang w:val="en-US"/>
        </w:rPr>
        <w:t xml:space="preserve">, the </w:t>
      </w:r>
      <w:r>
        <w:rPr>
          <w:rFonts w:ascii="Calibri" w:hAnsi="Calibri"/>
          <w:b w:val="1"/>
          <w:bCs w:val="1"/>
          <w:rtl w:val="0"/>
          <w:lang w:val="it-IT"/>
        </w:rPr>
        <w:t>San Francisco Convent</w:t>
      </w:r>
      <w:r>
        <w:rPr>
          <w:rFonts w:ascii="Calibri" w:hAnsi="Calibri"/>
          <w:rtl w:val="0"/>
          <w:lang w:val="en-US"/>
        </w:rPr>
        <w:t xml:space="preserve"> and its "</w:t>
      </w:r>
      <w:r>
        <w:rPr>
          <w:rFonts w:ascii="Calibri" w:hAnsi="Calibri"/>
          <w:b w:val="1"/>
          <w:bCs w:val="1"/>
          <w:rtl w:val="0"/>
          <w:lang w:val="it-IT"/>
        </w:rPr>
        <w:t>Catacombs</w:t>
      </w:r>
      <w:r>
        <w:rPr>
          <w:rFonts w:ascii="Calibri" w:hAnsi="Calibri"/>
          <w:rtl w:val="0"/>
          <w:lang w:val="en-US"/>
        </w:rPr>
        <w:t xml:space="preserve">," ancient underground cemetery of Lima, </w:t>
      </w:r>
      <w:r>
        <w:rPr>
          <w:rFonts w:ascii="Calibri" w:hAnsi="Calibri"/>
          <w:b w:val="1"/>
          <w:bCs w:val="1"/>
          <w:rtl w:val="0"/>
          <w:lang w:val="es-ES_tradnl"/>
        </w:rPr>
        <w:t>El Oidor</w:t>
      </w:r>
      <w:r>
        <w:rPr>
          <w:rFonts w:ascii="Calibri" w:hAnsi="Calibri"/>
          <w:rtl w:val="0"/>
        </w:rPr>
        <w:t xml:space="preserve">, </w:t>
      </w:r>
      <w:r>
        <w:rPr>
          <w:rFonts w:ascii="Calibri" w:hAnsi="Calibri"/>
          <w:b w:val="1"/>
          <w:bCs w:val="1"/>
          <w:rtl w:val="0"/>
          <w:lang w:val="it-IT"/>
        </w:rPr>
        <w:t>Torre Tagle Palace</w:t>
      </w:r>
      <w:r>
        <w:rPr>
          <w:rFonts w:ascii="Calibri" w:hAnsi="Calibri"/>
          <w:rtl w:val="0"/>
          <w:lang w:val="en-US"/>
        </w:rPr>
        <w:t xml:space="preserve">, a beautiful mansion, and the </w:t>
      </w:r>
      <w:r>
        <w:rPr>
          <w:rFonts w:ascii="Calibri" w:hAnsi="Calibri"/>
          <w:b w:val="1"/>
          <w:bCs w:val="1"/>
          <w:rtl w:val="0"/>
        </w:rPr>
        <w:t>Osambela House</w:t>
      </w:r>
      <w:r>
        <w:rPr>
          <w:rFonts w:ascii="Calibri" w:hAnsi="Calibri"/>
          <w:rtl w:val="0"/>
          <w:lang w:val="en-US"/>
        </w:rPr>
        <w:t xml:space="preserve">. Afterwards, visit the </w:t>
      </w:r>
      <w:r>
        <w:rPr>
          <w:rFonts w:ascii="Calibri" w:hAnsi="Calibri"/>
          <w:b w:val="1"/>
          <w:bCs w:val="1"/>
          <w:rtl w:val="0"/>
          <w:lang w:val="en-US"/>
        </w:rPr>
        <w:t>Gold Museum</w:t>
      </w:r>
      <w:r>
        <w:rPr>
          <w:rFonts w:ascii="Calibri" w:hAnsi="Calibri"/>
          <w:rtl w:val="0"/>
          <w:lang w:val="en-US"/>
        </w:rPr>
        <w:t xml:space="preserve"> and splendid collection of guns. The tour continues to the modern and high end side of Lima city, the Mira Flores. Overnight in Lima.</w:t>
      </w:r>
    </w:p>
    <w:p>
      <w:pPr>
        <w:pStyle w:val="Body"/>
        <w:ind w:left="2880" w:firstLine="0"/>
        <w:rPr>
          <w:b w:val="1"/>
          <w:bCs w:val="1"/>
        </w:rPr>
      </w:pPr>
    </w:p>
    <w:p>
      <w:pPr>
        <w:pStyle w:val="Body"/>
        <w:ind w:left="2880" w:firstLine="0"/>
        <w:rPr>
          <w:b w:val="1"/>
          <w:bCs w:val="1"/>
        </w:rPr>
      </w:pPr>
      <w:r>
        <w:rPr>
          <w:rFonts w:ascii="Tahoma" w:cs="Tahoma" w:hAnsi="Tahoma" w:eastAsia="Tahoma"/>
          <w:b w:val="1"/>
          <w:bCs w:val="1"/>
        </w:rPr>
        <w:drawing xmlns:a="http://schemas.openxmlformats.org/drawingml/2006/main">
          <wp:anchor distT="57150" distB="57150" distL="57150" distR="57150" simplePos="0" relativeHeight="251660288" behindDoc="0" locked="0" layoutInCell="1" allowOverlap="1">
            <wp:simplePos x="0" y="0"/>
            <wp:positionH relativeFrom="column">
              <wp:posOffset>-9524</wp:posOffset>
            </wp:positionH>
            <wp:positionV relativeFrom="line">
              <wp:posOffset>173990</wp:posOffset>
            </wp:positionV>
            <wp:extent cx="2157095" cy="1453515"/>
            <wp:effectExtent l="0" t="0" r="0" b="0"/>
            <wp:wrapThrough wrapText="bothSides" distL="57150" distR="57150">
              <wp:wrapPolygon edited="1">
                <wp:start x="0" y="0"/>
                <wp:lineTo x="21600" y="0"/>
                <wp:lineTo x="21600" y="21600"/>
                <wp:lineTo x="0" y="21600"/>
                <wp:lineTo x="0" y="0"/>
              </wp:wrapPolygon>
            </wp:wrapThrough>
            <wp:docPr id="1073741826" name="officeArt object" descr="Picture 4"/>
            <wp:cNvGraphicFramePr/>
            <a:graphic xmlns:a="http://schemas.openxmlformats.org/drawingml/2006/main">
              <a:graphicData uri="http://schemas.openxmlformats.org/drawingml/2006/picture">
                <pic:pic xmlns:pic="http://schemas.openxmlformats.org/drawingml/2006/picture">
                  <pic:nvPicPr>
                    <pic:cNvPr id="1073741826" name="Picture 4" descr="Picture 4"/>
                    <pic:cNvPicPr>
                      <a:picLocks noChangeAspect="1"/>
                    </pic:cNvPicPr>
                  </pic:nvPicPr>
                  <pic:blipFill>
                    <a:blip r:embed="rId5">
                      <a:extLst/>
                    </a:blip>
                    <a:stretch>
                      <a:fillRect/>
                    </a:stretch>
                  </pic:blipFill>
                  <pic:spPr>
                    <a:xfrm>
                      <a:off x="0" y="0"/>
                      <a:ext cx="2157095" cy="1453515"/>
                    </a:xfrm>
                    <a:prstGeom prst="rect">
                      <a:avLst/>
                    </a:prstGeom>
                    <a:ln w="12700" cap="flat">
                      <a:noFill/>
                      <a:miter lim="400000"/>
                    </a:ln>
                    <a:effectLst/>
                  </pic:spPr>
                </pic:pic>
              </a:graphicData>
            </a:graphic>
          </wp:anchor>
        </w:drawing>
      </w:r>
    </w:p>
    <w:p>
      <w:pPr>
        <w:pStyle w:val="Body"/>
        <w:jc w:val="both"/>
        <w:rPr>
          <w:b w:val="1"/>
          <w:bCs w:val="1"/>
        </w:rPr>
      </w:pPr>
      <w:r>
        <w:rPr>
          <w:b w:val="1"/>
          <w:bCs w:val="1"/>
          <w:outline w:val="0"/>
          <w:color w:val="ff0000"/>
          <w:u w:val="single" w:color="ff0000"/>
          <w:rtl w:val="0"/>
          <w:lang w:val="it-IT"/>
          <w14:textFill>
            <w14:solidFill>
              <w14:srgbClr w14:val="FF0000"/>
            </w14:solidFill>
          </w14:textFill>
        </w:rPr>
        <w:t>Day 02-Lima - Cuzco</w:t>
      </w:r>
    </w:p>
    <w:p>
      <w:pPr>
        <w:pStyle w:val="Body"/>
        <w:jc w:val="both"/>
        <w:rPr>
          <w:rFonts w:ascii="Calibri" w:cs="Calibri" w:hAnsi="Calibri" w:eastAsia="Calibri"/>
          <w:b w:val="1"/>
          <w:bCs w:val="1"/>
        </w:rPr>
      </w:pPr>
      <w:r>
        <w:rPr>
          <w:rFonts w:ascii="Calibri" w:hAnsi="Calibri"/>
          <w:rtl w:val="0"/>
          <w:lang w:val="en-US"/>
        </w:rPr>
        <w:t>Today, we proceed by plane/train/road to Cuzco. Arrive at the hotel, and after acclimating to the altitude, proceed to city tour in the afternoon.  Visit nearby Ruins "</w:t>
      </w:r>
      <w:r>
        <w:rPr>
          <w:rFonts w:ascii="Calibri" w:hAnsi="Calibri"/>
          <w:b w:val="1"/>
          <w:bCs w:val="1"/>
          <w:rtl w:val="0"/>
          <w:lang w:val="it-IT"/>
        </w:rPr>
        <w:t>Cusco</w:t>
      </w:r>
      <w:r>
        <w:rPr>
          <w:rFonts w:ascii="Calibri" w:hAnsi="Calibri" w:hint="default"/>
          <w:rtl w:val="0"/>
          <w:lang w:val="en-US"/>
        </w:rPr>
        <w:t xml:space="preserve">” </w:t>
      </w:r>
      <w:r>
        <w:rPr>
          <w:rFonts w:ascii="Calibri" w:hAnsi="Calibri"/>
          <w:b w:val="1"/>
          <w:bCs w:val="1"/>
          <w:rtl w:val="0"/>
          <w:lang w:val="pt-PT"/>
        </w:rPr>
        <w:t>of Tambo achy</w:t>
      </w:r>
      <w:r>
        <w:rPr>
          <w:rFonts w:ascii="Calibri" w:hAnsi="Calibri"/>
          <w:rtl w:val="0"/>
        </w:rPr>
        <w:t xml:space="preserve">, </w:t>
      </w:r>
      <w:r>
        <w:rPr>
          <w:rFonts w:ascii="Calibri" w:hAnsi="Calibri"/>
          <w:b w:val="1"/>
          <w:bCs w:val="1"/>
          <w:rtl w:val="0"/>
        </w:rPr>
        <w:t>Kenki</w:t>
      </w:r>
      <w:r>
        <w:rPr>
          <w:rFonts w:ascii="Calibri" w:hAnsi="Calibri"/>
          <w:rtl w:val="0"/>
        </w:rPr>
        <w:t xml:space="preserve">, </w:t>
      </w:r>
      <w:r>
        <w:rPr>
          <w:rFonts w:ascii="Calibri" w:hAnsi="Calibri"/>
          <w:b w:val="1"/>
          <w:bCs w:val="1"/>
          <w:rtl w:val="0"/>
          <w:lang w:val="it-IT"/>
        </w:rPr>
        <w:t>Puca - Pucara</w:t>
      </w:r>
      <w:r>
        <w:rPr>
          <w:rFonts w:ascii="Calibri" w:hAnsi="Calibri"/>
          <w:rtl w:val="0"/>
          <w:lang w:val="en-US"/>
        </w:rPr>
        <w:t xml:space="preserve">, and finally the fortress of </w:t>
      </w:r>
      <w:r>
        <w:rPr>
          <w:rFonts w:ascii="Calibri" w:hAnsi="Calibri"/>
          <w:b w:val="1"/>
          <w:bCs w:val="1"/>
          <w:rtl w:val="0"/>
        </w:rPr>
        <w:t>Sacsayhuaman</w:t>
      </w:r>
      <w:r>
        <w:rPr>
          <w:rFonts w:ascii="Calibri" w:hAnsi="Calibri"/>
          <w:rtl w:val="0"/>
          <w:lang w:val="en-US"/>
        </w:rPr>
        <w:t xml:space="preserve">. Also visit the </w:t>
      </w:r>
      <w:r>
        <w:rPr>
          <w:rFonts w:ascii="Calibri" w:hAnsi="Calibri"/>
          <w:b w:val="1"/>
          <w:bCs w:val="1"/>
          <w:rtl w:val="0"/>
          <w:lang w:val="es-ES_tradnl"/>
        </w:rPr>
        <w:t>Koricancha</w:t>
      </w:r>
      <w:r>
        <w:rPr>
          <w:rFonts w:ascii="Calibri" w:hAnsi="Calibri"/>
          <w:rtl w:val="0"/>
        </w:rPr>
        <w:t xml:space="preserve">or </w:t>
      </w:r>
      <w:r>
        <w:rPr>
          <w:rFonts w:ascii="Calibri" w:hAnsi="Calibri"/>
          <w:b w:val="1"/>
          <w:bCs w:val="1"/>
          <w:rtl w:val="0"/>
          <w:lang w:val="en-US"/>
        </w:rPr>
        <w:t>temple of the Sun</w:t>
      </w:r>
      <w:r>
        <w:rPr>
          <w:rFonts w:ascii="Calibri" w:hAnsi="Calibri"/>
          <w:rtl w:val="0"/>
          <w:lang w:val="en-US"/>
        </w:rPr>
        <w:t xml:space="preserve">. Overnight in Cuzco. </w:t>
      </w:r>
      <w:r>
        <w:rPr>
          <w:rFonts w:ascii="Calibri" w:hAnsi="Calibri"/>
          <w:b w:val="1"/>
          <w:bCs w:val="1"/>
          <w:rtl w:val="0"/>
          <w:lang w:val="en-US"/>
        </w:rPr>
        <w:t>(Meals: B)</w:t>
      </w:r>
    </w:p>
    <w:p>
      <w:pPr>
        <w:pStyle w:val="Body"/>
        <w:rPr>
          <w:rFonts w:ascii="Tahoma" w:cs="Tahoma" w:hAnsi="Tahoma" w:eastAsia="Tahoma"/>
          <w:b w:val="1"/>
          <w:bCs w:val="1"/>
        </w:rPr>
      </w:pPr>
    </w:p>
    <w:p>
      <w:pPr>
        <w:pStyle w:val="Body"/>
        <w:rPr>
          <w:rFonts w:ascii="Tahoma" w:cs="Tahoma" w:hAnsi="Tahoma" w:eastAsia="Tahoma"/>
          <w:b w:val="1"/>
          <w:bCs w:val="1"/>
        </w:rPr>
      </w:pPr>
    </w:p>
    <w:p>
      <w:pPr>
        <w:pStyle w:val="Body"/>
        <w:rPr>
          <w:rFonts w:ascii="Tahoma" w:cs="Tahoma" w:hAnsi="Tahoma" w:eastAsia="Tahoma"/>
          <w:b w:val="1"/>
          <w:bCs w:val="1"/>
        </w:rPr>
      </w:pPr>
      <w:r>
        <w:rPr>
          <w:rFonts w:ascii="Tahoma" w:cs="Tahoma" w:hAnsi="Tahoma" w:eastAsia="Tahoma"/>
          <w:b w:val="1"/>
          <w:bCs w:val="1"/>
        </w:rPr>
        <w:drawing xmlns:a="http://schemas.openxmlformats.org/drawingml/2006/main">
          <wp:anchor distT="57150" distB="57150" distL="57150" distR="57150" simplePos="0" relativeHeight="251667456" behindDoc="0" locked="0" layoutInCell="1" allowOverlap="1">
            <wp:simplePos x="0" y="0"/>
            <wp:positionH relativeFrom="column">
              <wp:posOffset>-62229</wp:posOffset>
            </wp:positionH>
            <wp:positionV relativeFrom="line">
              <wp:posOffset>172085</wp:posOffset>
            </wp:positionV>
            <wp:extent cx="2157095" cy="1454150"/>
            <wp:effectExtent l="0" t="0" r="0" b="0"/>
            <wp:wrapSquare wrapText="bothSides" distL="57150" distR="57150" distT="57150" distB="57150"/>
            <wp:docPr id="1073741827" name="officeArt object" descr="Picture 5"/>
            <wp:cNvGraphicFramePr/>
            <a:graphic xmlns:a="http://schemas.openxmlformats.org/drawingml/2006/main">
              <a:graphicData uri="http://schemas.openxmlformats.org/drawingml/2006/picture">
                <pic:pic xmlns:pic="http://schemas.openxmlformats.org/drawingml/2006/picture">
                  <pic:nvPicPr>
                    <pic:cNvPr id="1073741827" name="Picture 5" descr="Picture 5"/>
                    <pic:cNvPicPr>
                      <a:picLocks noChangeAspect="1"/>
                    </pic:cNvPicPr>
                  </pic:nvPicPr>
                  <pic:blipFill>
                    <a:blip r:embed="rId6">
                      <a:extLst/>
                    </a:blip>
                    <a:stretch>
                      <a:fillRect/>
                    </a:stretch>
                  </pic:blipFill>
                  <pic:spPr>
                    <a:xfrm>
                      <a:off x="0" y="0"/>
                      <a:ext cx="2157095" cy="1454150"/>
                    </a:xfrm>
                    <a:prstGeom prst="rect">
                      <a:avLst/>
                    </a:prstGeom>
                    <a:ln w="12700" cap="flat">
                      <a:noFill/>
                      <a:miter lim="400000"/>
                    </a:ln>
                    <a:effectLst/>
                  </pic:spPr>
                </pic:pic>
              </a:graphicData>
            </a:graphic>
          </wp:anchor>
        </w:drawing>
      </w:r>
      <w:r>
        <w:rPr>
          <w:b w:val="1"/>
          <w:bCs w:val="1"/>
          <w:outline w:val="0"/>
          <w:color w:val="ff0000"/>
          <w:u w:val="single" w:color="ff0000"/>
          <w:rtl w:val="0"/>
          <w:lang w:val="it-IT"/>
          <w14:textFill>
            <w14:solidFill>
              <w14:srgbClr w14:val="FF0000"/>
            </w14:solidFill>
          </w14:textFill>
        </w:rPr>
        <w:t>Day 03- Machu Picchu - Cuzco</w:t>
      </w:r>
    </w:p>
    <w:p>
      <w:pPr>
        <w:pStyle w:val="Body"/>
        <w:ind w:left="3510" w:firstLine="0"/>
        <w:jc w:val="both"/>
        <w:rPr>
          <w:rFonts w:ascii="Calibri" w:cs="Calibri" w:hAnsi="Calibri" w:eastAsia="Calibri"/>
          <w:b w:val="1"/>
          <w:bCs w:val="1"/>
        </w:rPr>
      </w:pPr>
      <w:r>
        <w:rPr>
          <w:rFonts w:ascii="Calibri" w:hAnsi="Calibri"/>
          <w:rtl w:val="0"/>
          <w:lang w:val="en-US"/>
        </w:rPr>
        <w:t xml:space="preserve">After breakfast, begin your day with a breathtaking train ride, which goes through </w:t>
      </w:r>
      <w:r>
        <w:rPr>
          <w:rFonts w:ascii="Calibri" w:hAnsi="Calibri"/>
          <w:b w:val="1"/>
          <w:bCs w:val="1"/>
          <w:rtl w:val="0"/>
          <w:lang w:val="it-IT"/>
        </w:rPr>
        <w:t xml:space="preserve">Urubamba Valley </w:t>
      </w:r>
      <w:r>
        <w:rPr>
          <w:rFonts w:ascii="Calibri" w:hAnsi="Calibri"/>
          <w:rtl w:val="0"/>
          <w:lang w:val="en-US"/>
        </w:rPr>
        <w:t xml:space="preserve">and mountain top ruins of </w:t>
      </w:r>
      <w:r>
        <w:rPr>
          <w:rFonts w:ascii="Calibri" w:hAnsi="Calibri"/>
          <w:b w:val="1"/>
          <w:bCs w:val="1"/>
          <w:rtl w:val="0"/>
          <w:lang w:val="it-IT"/>
        </w:rPr>
        <w:t>Machu Picchu</w:t>
      </w:r>
      <w:r>
        <w:rPr>
          <w:rFonts w:ascii="Calibri" w:hAnsi="Calibri"/>
          <w:rtl w:val="0"/>
        </w:rPr>
        <w:t xml:space="preserve">.  </w:t>
      </w:r>
      <w:r>
        <w:rPr>
          <w:rFonts w:ascii="Calibri" w:hAnsi="Calibri"/>
          <w:b w:val="1"/>
          <w:bCs w:val="1"/>
          <w:rtl w:val="0"/>
          <w:lang w:val="it-IT"/>
        </w:rPr>
        <w:t>Machu Picchu</w:t>
      </w:r>
      <w:r>
        <w:rPr>
          <w:rFonts w:ascii="Calibri" w:hAnsi="Calibri"/>
          <w:rtl w:val="0"/>
          <w:lang w:val="en-US"/>
        </w:rPr>
        <w:t xml:space="preserve"> is eye tantalizing tribute to man in harmony with nature.  It is located high above the clouds. Machu Picchu has become one of most popular destinations in South America, high above the Sacred Valley. Take afternoon train back to Cusco and overnight in the hotel. </w:t>
      </w:r>
      <w:r>
        <w:rPr>
          <w:rFonts w:ascii="Calibri" w:hAnsi="Calibri"/>
          <w:b w:val="1"/>
          <w:bCs w:val="1"/>
          <w:rtl w:val="0"/>
          <w:lang w:val="en-US"/>
        </w:rPr>
        <w:t>(Meals: B)</w:t>
      </w:r>
    </w:p>
    <w:p>
      <w:pPr>
        <w:pStyle w:val="Body"/>
        <w:ind w:left="4320" w:firstLine="0"/>
        <w:rPr>
          <w:rFonts w:ascii="Calibri" w:cs="Calibri" w:hAnsi="Calibri" w:eastAsia="Calibri"/>
          <w:b w:val="1"/>
          <w:bCs w:val="1"/>
        </w:rPr>
      </w:pPr>
    </w:p>
    <w:p>
      <w:pPr>
        <w:pStyle w:val="Body"/>
        <w:rPr>
          <w:rFonts w:ascii="Tahoma" w:cs="Tahoma" w:hAnsi="Tahoma" w:eastAsia="Tahoma"/>
          <w:b w:val="1"/>
          <w:bCs w:val="1"/>
          <w:outline w:val="0"/>
          <w:color w:val="ff0000"/>
          <w:u w:val="single" w:color="ff0000"/>
          <w14:textFill>
            <w14:solidFill>
              <w14:srgbClr w14:val="FF0000"/>
            </w14:solidFill>
          </w14:textFill>
        </w:rPr>
      </w:pPr>
    </w:p>
    <w:p>
      <w:pPr>
        <w:pStyle w:val="Body"/>
        <w:jc w:val="both"/>
        <w:rPr>
          <w:b w:val="1"/>
          <w:bCs w:val="1"/>
          <w:outline w:val="0"/>
          <w:color w:val="ff0000"/>
          <w:u w:val="single" w:color="ff0000"/>
          <w14:textFill>
            <w14:solidFill>
              <w14:srgbClr w14:val="FF0000"/>
            </w14:solidFill>
          </w14:textFill>
        </w:rPr>
      </w:pPr>
      <w:r>
        <w:drawing xmlns:a="http://schemas.openxmlformats.org/drawingml/2006/main">
          <wp:anchor distT="57150" distB="57150" distL="57150" distR="57150" simplePos="0" relativeHeight="251661312" behindDoc="0" locked="0" layoutInCell="1" allowOverlap="1">
            <wp:simplePos x="0" y="0"/>
            <wp:positionH relativeFrom="column">
              <wp:posOffset>-3809</wp:posOffset>
            </wp:positionH>
            <wp:positionV relativeFrom="line">
              <wp:posOffset>1905</wp:posOffset>
            </wp:positionV>
            <wp:extent cx="2157095" cy="1454150"/>
            <wp:effectExtent l="0" t="0" r="0" b="0"/>
            <wp:wrapThrough wrapText="bothSides" distL="57150" distR="57150">
              <wp:wrapPolygon edited="1">
                <wp:start x="0" y="0"/>
                <wp:lineTo x="21600" y="0"/>
                <wp:lineTo x="21600" y="21600"/>
                <wp:lineTo x="0" y="21600"/>
                <wp:lineTo x="0" y="0"/>
              </wp:wrapPolygon>
            </wp:wrapThrough>
            <wp:docPr id="1073741828" name="officeArt object" descr="Picture 7"/>
            <wp:cNvGraphicFramePr/>
            <a:graphic xmlns:a="http://schemas.openxmlformats.org/drawingml/2006/main">
              <a:graphicData uri="http://schemas.openxmlformats.org/drawingml/2006/picture">
                <pic:pic xmlns:pic="http://schemas.openxmlformats.org/drawingml/2006/picture">
                  <pic:nvPicPr>
                    <pic:cNvPr id="1073741828" name="Picture 7" descr="Picture 7"/>
                    <pic:cNvPicPr>
                      <a:picLocks noChangeAspect="1"/>
                    </pic:cNvPicPr>
                  </pic:nvPicPr>
                  <pic:blipFill>
                    <a:blip r:embed="rId7">
                      <a:extLst/>
                    </a:blip>
                    <a:stretch>
                      <a:fillRect/>
                    </a:stretch>
                  </pic:blipFill>
                  <pic:spPr>
                    <a:xfrm>
                      <a:off x="0" y="0"/>
                      <a:ext cx="2157095" cy="1454150"/>
                    </a:xfrm>
                    <a:prstGeom prst="rect">
                      <a:avLst/>
                    </a:prstGeom>
                    <a:ln w="12700" cap="flat">
                      <a:noFill/>
                      <a:miter lim="400000"/>
                    </a:ln>
                    <a:effectLst/>
                  </pic:spPr>
                </pic:pic>
              </a:graphicData>
            </a:graphic>
          </wp:anchor>
        </w:drawing>
      </w:r>
      <w:r>
        <w:rPr>
          <w:b w:val="1"/>
          <w:bCs w:val="1"/>
          <w:outline w:val="0"/>
          <w:color w:val="ff0000"/>
          <w:u w:val="single" w:color="ff0000"/>
          <w:rtl w:val="0"/>
          <w:lang w:val="es-ES_tradnl"/>
          <w14:textFill>
            <w14:solidFill>
              <w14:srgbClr w14:val="FF0000"/>
            </w14:solidFill>
          </w14:textFill>
        </w:rPr>
        <w:t>Day 04 - Cuzco - Buenos Aires</w:t>
      </w:r>
    </w:p>
    <w:p>
      <w:pPr>
        <w:pStyle w:val="Body"/>
        <w:jc w:val="both"/>
        <w:rPr>
          <w:rFonts w:ascii="Calibri" w:cs="Calibri" w:hAnsi="Calibri" w:eastAsia="Calibri"/>
          <w:b w:val="1"/>
          <w:bCs w:val="1"/>
        </w:rPr>
      </w:pPr>
      <w:r>
        <w:rPr>
          <w:rFonts w:ascii="Calibri" w:hAnsi="Calibri"/>
          <w:rtl w:val="0"/>
          <w:lang w:val="en-US"/>
        </w:rPr>
        <w:t>Today, we proceed by plane/train/road to Buenos Aires, the capital of Argentina. After completing all the immigration formalities, you will be transferred to the hotel.  Buenos Aires is, with over 11 million inhabitants, one of the largest cities in Argentina. A city with modern structure and dynamic activities has found the way to preserve old traditions &amp;lovely spots. Overnight in Buenos Aires.</w:t>
      </w:r>
      <w:r>
        <w:rPr>
          <w:rFonts w:ascii="Calibri" w:hAnsi="Calibri"/>
          <w:b w:val="1"/>
          <w:bCs w:val="1"/>
          <w:rtl w:val="0"/>
          <w:lang w:val="en-US"/>
        </w:rPr>
        <w:t>(Meals: B)</w:t>
      </w:r>
    </w:p>
    <w:p>
      <w:pPr>
        <w:pStyle w:val="Body"/>
        <w:rPr>
          <w:rFonts w:ascii="Tahoma" w:cs="Tahoma" w:hAnsi="Tahoma" w:eastAsia="Tahoma"/>
          <w:b w:val="1"/>
          <w:bCs w:val="1"/>
        </w:rPr>
      </w:pPr>
    </w:p>
    <w:p>
      <w:pPr>
        <w:pStyle w:val="Body"/>
        <w:rPr>
          <w:rFonts w:ascii="Tahoma" w:cs="Tahoma" w:hAnsi="Tahoma" w:eastAsia="Tahoma"/>
          <w:b w:val="1"/>
          <w:bCs w:val="1"/>
        </w:rPr>
      </w:pPr>
    </w:p>
    <w:p>
      <w:pPr>
        <w:pStyle w:val="Body"/>
        <w:tabs>
          <w:tab w:val="left" w:pos="90"/>
          <w:tab w:val="left" w:pos="2700"/>
          <w:tab w:val="left" w:pos="3060"/>
          <w:tab w:val="left" w:pos="3600"/>
        </w:tabs>
        <w:rPr>
          <w:rFonts w:ascii="Tahoma" w:cs="Tahoma" w:hAnsi="Tahoma" w:eastAsia="Tahoma"/>
          <w:b w:val="1"/>
          <w:bCs w:val="1"/>
        </w:rPr>
      </w:pPr>
    </w:p>
    <w:p>
      <w:pPr>
        <w:pStyle w:val="Body"/>
        <w:tabs>
          <w:tab w:val="left" w:pos="90"/>
          <w:tab w:val="left" w:pos="2700"/>
          <w:tab w:val="left" w:pos="3060"/>
          <w:tab w:val="left" w:pos="3600"/>
        </w:tabs>
        <w:rPr>
          <w:b w:val="1"/>
          <w:bCs w:val="1"/>
          <w:outline w:val="0"/>
          <w:color w:val="ff0000"/>
          <w:u w:val="single" w:color="ff0000"/>
          <w14:textFill>
            <w14:solidFill>
              <w14:srgbClr w14:val="FF0000"/>
            </w14:solidFill>
          </w14:textFill>
        </w:rPr>
      </w:pPr>
      <w:r>
        <w:rPr>
          <w:sz w:val="18"/>
          <w:szCs w:val="18"/>
        </w:rPr>
        <w:drawing xmlns:a="http://schemas.openxmlformats.org/drawingml/2006/main">
          <wp:anchor distT="57150" distB="57150" distL="57150" distR="57150" simplePos="0" relativeHeight="251668480" behindDoc="0" locked="0" layoutInCell="1" allowOverlap="1">
            <wp:simplePos x="0" y="0"/>
            <wp:positionH relativeFrom="column">
              <wp:posOffset>0</wp:posOffset>
            </wp:positionH>
            <wp:positionV relativeFrom="line">
              <wp:posOffset>18415</wp:posOffset>
            </wp:positionV>
            <wp:extent cx="2152650" cy="1457325"/>
            <wp:effectExtent l="0" t="0" r="0" b="0"/>
            <wp:wrapSquare wrapText="bothSides" distL="57150" distR="57150" distT="57150" distB="57150"/>
            <wp:docPr id="1073741829" name="officeArt object" descr="Picture 6"/>
            <wp:cNvGraphicFramePr/>
            <a:graphic xmlns:a="http://schemas.openxmlformats.org/drawingml/2006/main">
              <a:graphicData uri="http://schemas.openxmlformats.org/drawingml/2006/picture">
                <pic:pic xmlns:pic="http://schemas.openxmlformats.org/drawingml/2006/picture">
                  <pic:nvPicPr>
                    <pic:cNvPr id="1073741829" name="Picture 6" descr="Picture 6"/>
                    <pic:cNvPicPr>
                      <a:picLocks noChangeAspect="1"/>
                    </pic:cNvPicPr>
                  </pic:nvPicPr>
                  <pic:blipFill>
                    <a:blip r:embed="rId8">
                      <a:extLst/>
                    </a:blip>
                    <a:stretch>
                      <a:fillRect/>
                    </a:stretch>
                  </pic:blipFill>
                  <pic:spPr>
                    <a:xfrm>
                      <a:off x="0" y="0"/>
                      <a:ext cx="2152650" cy="1457325"/>
                    </a:xfrm>
                    <a:prstGeom prst="rect">
                      <a:avLst/>
                    </a:prstGeom>
                    <a:ln w="12700" cap="flat">
                      <a:noFill/>
                      <a:miter lim="400000"/>
                    </a:ln>
                    <a:effectLst/>
                  </pic:spPr>
                </pic:pic>
              </a:graphicData>
            </a:graphic>
          </wp:anchor>
        </w:drawing>
      </w:r>
      <w:r>
        <w:rPr>
          <w:sz w:val="18"/>
          <w:szCs w:val="18"/>
        </w:rPr>
        <w:drawing xmlns:a="http://schemas.openxmlformats.org/drawingml/2006/main">
          <wp:anchor distT="0" distB="0" distL="0" distR="0" simplePos="0" relativeHeight="251656192" behindDoc="1" locked="0" layoutInCell="1" allowOverlap="1">
            <wp:simplePos x="0" y="0"/>
            <wp:positionH relativeFrom="page">
              <wp:posOffset>5848350</wp:posOffset>
            </wp:positionH>
            <wp:positionV relativeFrom="line">
              <wp:posOffset>137160</wp:posOffset>
            </wp:positionV>
            <wp:extent cx="1466850" cy="438150"/>
            <wp:effectExtent l="0" t="0" r="0" b="0"/>
            <wp:wrapNone/>
            <wp:docPr id="1073741830" name="officeArt object" descr="sigimg1.jpg"/>
            <wp:cNvGraphicFramePr/>
            <a:graphic xmlns:a="http://schemas.openxmlformats.org/drawingml/2006/main">
              <a:graphicData uri="http://schemas.openxmlformats.org/drawingml/2006/picture">
                <pic:pic xmlns:pic="http://schemas.openxmlformats.org/drawingml/2006/picture">
                  <pic:nvPicPr>
                    <pic:cNvPr id="1073741830" name="sigimg1.jpg" descr="sigimg1.jpg"/>
                    <pic:cNvPicPr>
                      <a:picLocks noChangeAspect="1"/>
                    </pic:cNvPicPr>
                  </pic:nvPicPr>
                  <pic:blipFill>
                    <a:blip r:embed="rId9">
                      <a:extLst/>
                    </a:blip>
                    <a:stretch>
                      <a:fillRect/>
                    </a:stretch>
                  </pic:blipFill>
                  <pic:spPr>
                    <a:xfrm>
                      <a:off x="0" y="0"/>
                      <a:ext cx="1466850" cy="438150"/>
                    </a:xfrm>
                    <a:prstGeom prst="rect">
                      <a:avLst/>
                    </a:prstGeom>
                    <a:ln w="12700" cap="flat">
                      <a:noFill/>
                      <a:miter lim="400000"/>
                    </a:ln>
                    <a:effectLst/>
                  </pic:spPr>
                </pic:pic>
              </a:graphicData>
            </a:graphic>
          </wp:anchor>
        </w:drawing>
      </w:r>
      <w:r>
        <w:rPr>
          <w:b w:val="1"/>
          <w:bCs w:val="1"/>
          <w:outline w:val="0"/>
          <w:color w:val="ff0000"/>
          <w:u w:val="single" w:color="ff0000"/>
          <w:rtl w:val="0"/>
          <w:lang w:val="nl-NL"/>
          <w14:textFill>
            <w14:solidFill>
              <w14:srgbClr w14:val="FF0000"/>
            </w14:solidFill>
          </w14:textFill>
        </w:rPr>
        <w:t>Day 05 - Buenos Aires</w:t>
      </w:r>
    </w:p>
    <w:p>
      <w:pPr>
        <w:pStyle w:val="Body"/>
        <w:tabs>
          <w:tab w:val="left" w:pos="90"/>
          <w:tab w:val="left" w:pos="3060"/>
          <w:tab w:val="left" w:pos="3600"/>
        </w:tabs>
        <w:jc w:val="both"/>
        <w:rPr>
          <w:rFonts w:ascii="Calibri" w:cs="Calibri" w:hAnsi="Calibri" w:eastAsia="Calibri"/>
          <w:b w:val="1"/>
          <w:bCs w:val="1"/>
        </w:rPr>
      </w:pPr>
      <w:r>
        <w:rPr>
          <w:rFonts w:ascii="Calibri" w:hAnsi="Calibri"/>
          <w:rtl w:val="0"/>
          <w:lang w:val="en-US"/>
        </w:rPr>
        <w:t>After breakfast, we start the city tour of Buenos Aires. Visit "</w:t>
      </w:r>
      <w:r>
        <w:rPr>
          <w:rFonts w:ascii="Calibri" w:hAnsi="Calibri"/>
          <w:b w:val="1"/>
          <w:bCs w:val="1"/>
          <w:rtl w:val="0"/>
          <w:lang w:val="es-ES_tradnl"/>
        </w:rPr>
        <w:t>Plaza de Mayo</w:t>
      </w:r>
      <w:r>
        <w:rPr>
          <w:rFonts w:ascii="Calibri" w:hAnsi="Calibri"/>
          <w:rtl w:val="0"/>
          <w:lang w:val="en-US"/>
        </w:rPr>
        <w:t xml:space="preserve">," the </w:t>
      </w:r>
      <w:r>
        <w:rPr>
          <w:rFonts w:ascii="Calibri" w:hAnsi="Calibri"/>
          <w:b w:val="1"/>
          <w:bCs w:val="1"/>
          <w:rtl w:val="0"/>
          <w:lang w:val="en-US"/>
        </w:rPr>
        <w:t>Pink House</w:t>
      </w:r>
      <w:r>
        <w:rPr>
          <w:rFonts w:ascii="Calibri" w:hAnsi="Calibri"/>
          <w:rtl w:val="0"/>
        </w:rPr>
        <w:t xml:space="preserve">, </w:t>
      </w:r>
      <w:r>
        <w:rPr>
          <w:rFonts w:ascii="Calibri" w:hAnsi="Calibri"/>
          <w:b w:val="1"/>
          <w:bCs w:val="1"/>
          <w:rtl w:val="0"/>
          <w:lang w:val="en-US"/>
        </w:rPr>
        <w:t>the Buenos Aires Cathedral</w:t>
      </w:r>
      <w:r>
        <w:rPr>
          <w:rFonts w:ascii="Calibri" w:hAnsi="Calibri"/>
          <w:rtl w:val="0"/>
          <w:lang w:val="en-US"/>
        </w:rPr>
        <w:t xml:space="preserve">, the </w:t>
      </w:r>
      <w:r>
        <w:rPr>
          <w:rFonts w:ascii="Calibri" w:hAnsi="Calibri"/>
          <w:b w:val="1"/>
          <w:bCs w:val="1"/>
          <w:rtl w:val="0"/>
          <w:lang w:val="en-US"/>
        </w:rPr>
        <w:t>9 of July Avenue</w:t>
      </w:r>
      <w:r>
        <w:rPr>
          <w:rFonts w:ascii="Calibri" w:hAnsi="Calibri"/>
          <w:rtl w:val="0"/>
          <w:lang w:val="en-US"/>
        </w:rPr>
        <w:t xml:space="preserve">, the </w:t>
      </w:r>
      <w:r>
        <w:rPr>
          <w:rFonts w:ascii="Calibri" w:hAnsi="Calibri"/>
          <w:b w:val="1"/>
          <w:bCs w:val="1"/>
          <w:rtl w:val="0"/>
          <w:lang w:val="en-US"/>
        </w:rPr>
        <w:t>Colon Theatre</w:t>
      </w:r>
      <w:r>
        <w:rPr>
          <w:rFonts w:ascii="Calibri" w:hAnsi="Calibri"/>
          <w:rtl w:val="0"/>
        </w:rPr>
        <w:t xml:space="preserve">, </w:t>
      </w:r>
      <w:r>
        <w:rPr>
          <w:rFonts w:ascii="Calibri" w:hAnsi="Calibri"/>
          <w:b w:val="1"/>
          <w:bCs w:val="1"/>
          <w:rtl w:val="0"/>
          <w:lang w:val="fr-FR"/>
        </w:rPr>
        <w:t>La Boca</w:t>
      </w:r>
      <w:r>
        <w:rPr>
          <w:rFonts w:ascii="Calibri" w:hAnsi="Calibri"/>
          <w:rtl w:val="0"/>
          <w:lang w:val="en-US"/>
        </w:rPr>
        <w:t xml:space="preserve"> neighborhood with the traditional "</w:t>
      </w:r>
      <w:r>
        <w:rPr>
          <w:rFonts w:ascii="Calibri" w:hAnsi="Calibri"/>
          <w:b w:val="1"/>
          <w:bCs w:val="1"/>
          <w:rtl w:val="0"/>
          <w:lang w:val="it-IT"/>
        </w:rPr>
        <w:t>Caminito Street</w:t>
      </w:r>
      <w:r>
        <w:rPr>
          <w:rFonts w:ascii="Calibri" w:hAnsi="Calibri"/>
          <w:rtl w:val="0"/>
        </w:rPr>
        <w:t>," "</w:t>
      </w:r>
      <w:r>
        <w:rPr>
          <w:rFonts w:ascii="Calibri" w:hAnsi="Calibri"/>
          <w:b w:val="1"/>
          <w:bCs w:val="1"/>
          <w:rtl w:val="0"/>
          <w:lang w:val="es-ES_tradnl"/>
        </w:rPr>
        <w:t>San Martin Plaza</w:t>
      </w:r>
      <w:r>
        <w:rPr>
          <w:rFonts w:ascii="Calibri" w:hAnsi="Calibri"/>
          <w:rtl w:val="0"/>
        </w:rPr>
        <w:t>,"</w:t>
      </w:r>
      <w:r>
        <w:rPr>
          <w:rFonts w:ascii="Calibri" w:hAnsi="Calibri"/>
          <w:b w:val="1"/>
          <w:bCs w:val="1"/>
          <w:rtl w:val="0"/>
          <w:lang w:val="pt-PT"/>
        </w:rPr>
        <w:t>Recoleta Cemetery</w:t>
      </w:r>
      <w:r>
        <w:rPr>
          <w:rFonts w:ascii="Calibri" w:hAnsi="Calibri"/>
          <w:rtl w:val="0"/>
          <w:lang w:val="en-US"/>
        </w:rPr>
        <w:t xml:space="preserve">, and the </w:t>
      </w:r>
      <w:r>
        <w:rPr>
          <w:rFonts w:ascii="Calibri" w:hAnsi="Calibri"/>
          <w:b w:val="1"/>
          <w:bCs w:val="1"/>
          <w:rtl w:val="0"/>
          <w:lang w:val="it-IT"/>
        </w:rPr>
        <w:t>Palermo Woods</w:t>
      </w:r>
      <w:r>
        <w:rPr>
          <w:rFonts w:ascii="Calibri" w:hAnsi="Calibri"/>
          <w:rtl w:val="0"/>
          <w:lang w:val="en-US"/>
        </w:rPr>
        <w:t xml:space="preserve">. In the afternoon, we will tour the </w:t>
      </w:r>
      <w:r>
        <w:rPr>
          <w:rFonts w:ascii="Calibri" w:hAnsi="Calibri"/>
          <w:rtl w:val="0"/>
          <w:lang w:val="es-ES_tradnl"/>
        </w:rPr>
        <w:t>Tigre and Parana</w:t>
      </w:r>
      <w:r>
        <w:rPr>
          <w:rFonts w:ascii="Calibri" w:hAnsi="Calibri" w:hint="default"/>
          <w:rtl w:val="0"/>
          <w:lang w:val="es-ES_tradnl"/>
        </w:rPr>
        <w:t>’</w:t>
      </w:r>
      <w:r>
        <w:rPr>
          <w:rFonts w:ascii="Calibri" w:hAnsi="Calibri"/>
          <w:rtl w:val="0"/>
          <w:lang w:val="es-ES_tradnl"/>
        </w:rPr>
        <w:t xml:space="preserve">s Delta River. </w:t>
      </w:r>
      <w:r>
        <w:rPr>
          <w:rFonts w:ascii="Calibri" w:hAnsi="Calibri"/>
          <w:rtl w:val="0"/>
          <w:lang w:val="en-US"/>
        </w:rPr>
        <w:t>Then we will return by bus along the Panamerican Highway to the city of Buenos Aires. Overnight in Buenos Aires.</w:t>
      </w:r>
      <w:r>
        <w:rPr>
          <w:rFonts w:ascii="Calibri" w:hAnsi="Calibri"/>
          <w:b w:val="1"/>
          <w:bCs w:val="1"/>
          <w:rtl w:val="0"/>
          <w:lang w:val="en-US"/>
        </w:rPr>
        <w:t>(Meals: B)</w:t>
      </w:r>
    </w:p>
    <w:p>
      <w:pPr>
        <w:pStyle w:val="Body"/>
        <w:ind w:left="90" w:firstLine="0"/>
        <w:jc w:val="both"/>
        <w:rPr>
          <w:rFonts w:ascii="Calibri" w:cs="Calibri" w:hAnsi="Calibri" w:eastAsia="Calibri"/>
          <w:b w:val="1"/>
          <w:bCs w:val="1"/>
        </w:rPr>
      </w:pPr>
    </w:p>
    <w:p>
      <w:pPr>
        <w:pStyle w:val="Body"/>
        <w:ind w:left="2880" w:firstLine="0"/>
        <w:jc w:val="both"/>
        <w:rPr>
          <w:rFonts w:ascii="Tahoma" w:cs="Tahoma" w:hAnsi="Tahoma" w:eastAsia="Tahoma"/>
          <w:b w:val="1"/>
          <w:bCs w:val="1"/>
        </w:rPr>
      </w:pPr>
      <w:r>
        <w:rPr>
          <w:b w:val="1"/>
          <w:bCs w:val="1"/>
          <w:outline w:val="0"/>
          <w:color w:val="ff0000"/>
          <w:u w:val="single" w:color="ff0000"/>
          <w14:textFill>
            <w14:solidFill>
              <w14:srgbClr w14:val="FF0000"/>
            </w14:solidFill>
          </w14:textFill>
        </w:rPr>
        <w:drawing xmlns:a="http://schemas.openxmlformats.org/drawingml/2006/main">
          <wp:anchor distT="57150" distB="57150" distL="57150" distR="57150" simplePos="0" relativeHeight="251662336" behindDoc="0" locked="0" layoutInCell="1" allowOverlap="1">
            <wp:simplePos x="0" y="0"/>
            <wp:positionH relativeFrom="column">
              <wp:posOffset>-47625</wp:posOffset>
            </wp:positionH>
            <wp:positionV relativeFrom="line">
              <wp:posOffset>80644</wp:posOffset>
            </wp:positionV>
            <wp:extent cx="2112011" cy="1635761"/>
            <wp:effectExtent l="0" t="0" r="0" b="0"/>
            <wp:wrapThrough wrapText="bothSides" distL="57150" distR="57150">
              <wp:wrapPolygon edited="1">
                <wp:start x="0" y="0"/>
                <wp:lineTo x="21600" y="0"/>
                <wp:lineTo x="21600" y="21600"/>
                <wp:lineTo x="0" y="21600"/>
                <wp:lineTo x="0" y="0"/>
              </wp:wrapPolygon>
            </wp:wrapThrough>
            <wp:docPr id="1073741831" name="officeArt object" descr="Picture 8"/>
            <wp:cNvGraphicFramePr/>
            <a:graphic xmlns:a="http://schemas.openxmlformats.org/drawingml/2006/main">
              <a:graphicData uri="http://schemas.openxmlformats.org/drawingml/2006/picture">
                <pic:pic xmlns:pic="http://schemas.openxmlformats.org/drawingml/2006/picture">
                  <pic:nvPicPr>
                    <pic:cNvPr id="1073741831" name="Picture 8" descr="Picture 8"/>
                    <pic:cNvPicPr>
                      <a:picLocks noChangeAspect="1"/>
                    </pic:cNvPicPr>
                  </pic:nvPicPr>
                  <pic:blipFill>
                    <a:blip r:embed="rId10">
                      <a:extLst/>
                    </a:blip>
                    <a:stretch>
                      <a:fillRect/>
                    </a:stretch>
                  </pic:blipFill>
                  <pic:spPr>
                    <a:xfrm>
                      <a:off x="0" y="0"/>
                      <a:ext cx="2112011" cy="1635761"/>
                    </a:xfrm>
                    <a:prstGeom prst="rect">
                      <a:avLst/>
                    </a:prstGeom>
                    <a:ln w="12700" cap="flat">
                      <a:noFill/>
                      <a:miter lim="400000"/>
                    </a:ln>
                    <a:effectLst/>
                  </pic:spPr>
                </pic:pic>
              </a:graphicData>
            </a:graphic>
          </wp:anchor>
        </w:drawing>
      </w:r>
      <w:r>
        <w:rPr>
          <w:b w:val="1"/>
          <w:bCs w:val="1"/>
          <w:outline w:val="0"/>
          <w:color w:val="ff0000"/>
          <w:u w:val="single" w:color="ff0000"/>
          <w:rtl w:val="0"/>
          <w:lang w:val="nl-NL"/>
          <w14:textFill>
            <w14:solidFill>
              <w14:srgbClr w14:val="FF0000"/>
            </w14:solidFill>
          </w14:textFill>
        </w:rPr>
        <w:t>Day 06 - Buenos Aires</w:t>
      </w:r>
    </w:p>
    <w:p>
      <w:pPr>
        <w:pStyle w:val="Body"/>
        <w:ind w:firstLine="14"/>
        <w:jc w:val="both"/>
        <w:rPr>
          <w:rFonts w:ascii="Calibri" w:cs="Calibri" w:hAnsi="Calibri" w:eastAsia="Calibri"/>
        </w:rPr>
      </w:pPr>
      <w:r>
        <w:rPr>
          <w:rFonts w:ascii="Calibri" w:hAnsi="Calibri"/>
          <w:rtl w:val="0"/>
          <w:lang w:val="en-US"/>
        </w:rPr>
        <w:t>After breakfast, enjoy a full day Fiesta Gaucho Tour at Estancia Santa Susana and meet 'gauchos' in their own environment. Ride to the outskirts of the city into the countryside, the 'pampas', cradle of the 'gaucho' and the rich 'gaucho' tradition.  Visit typical Estancia in Buenos Aires Province who welcomes you with delicious Argentine 'empanadas'. After dinner, proceed to enjoy the LA VENTANA, TANGO SHOW. This is a diverse and superb Tango show with the great tango orchestras of the forties. Also included are a folklore show with dancers and musicians from the Altiplano. Overnight in Buenos Aires.</w:t>
      </w:r>
      <w:r>
        <w:rPr>
          <w:rFonts w:ascii="Calibri" w:hAnsi="Calibri"/>
          <w:b w:val="1"/>
          <w:bCs w:val="1"/>
          <w:rtl w:val="0"/>
          <w:lang w:val="en-US"/>
        </w:rPr>
        <w:t>(Meals: B)</w:t>
      </w:r>
    </w:p>
    <w:p>
      <w:pPr>
        <w:pStyle w:val="Body"/>
        <w:jc w:val="both"/>
        <w:rPr>
          <w:b w:val="1"/>
          <w:bCs w:val="1"/>
          <w:outline w:val="0"/>
          <w:color w:val="ff0000"/>
          <w:u w:val="single" w:color="ff0000"/>
          <w14:textFill>
            <w14:solidFill>
              <w14:srgbClr w14:val="FF0000"/>
            </w14:solidFill>
          </w14:textFill>
        </w:rPr>
      </w:pPr>
    </w:p>
    <w:p>
      <w:pPr>
        <w:pStyle w:val="Body"/>
        <w:jc w:val="both"/>
        <w:rPr>
          <w:b w:val="1"/>
          <w:bCs w:val="1"/>
          <w:outline w:val="0"/>
          <w:color w:val="ff0000"/>
          <w:u w:val="single" w:color="ff0000"/>
          <w14:textFill>
            <w14:solidFill>
              <w14:srgbClr w14:val="FF0000"/>
            </w14:solidFill>
          </w14:textFill>
        </w:rPr>
      </w:pPr>
    </w:p>
    <w:p>
      <w:pPr>
        <w:pStyle w:val="Body"/>
        <w:jc w:val="both"/>
        <w:rPr>
          <w:b w:val="1"/>
          <w:bCs w:val="1"/>
          <w:outline w:val="0"/>
          <w:color w:val="ff0000"/>
          <w:u w:val="single" w:color="ff0000"/>
          <w14:textFill>
            <w14:solidFill>
              <w14:srgbClr w14:val="FF0000"/>
            </w14:solidFill>
          </w14:textFill>
        </w:rPr>
      </w:pPr>
      <w:r>
        <w:rPr>
          <w:b w:val="1"/>
          <w:bCs w:val="1"/>
          <w:outline w:val="0"/>
          <w:color w:val="ff0000"/>
          <w:u w:color="ff0000"/>
          <w14:textFill>
            <w14:solidFill>
              <w14:srgbClr w14:val="FF0000"/>
            </w14:solidFill>
          </w14:textFill>
        </w:rPr>
        <w:drawing xmlns:a="http://schemas.openxmlformats.org/drawingml/2006/main">
          <wp:anchor distT="57150" distB="57150" distL="57150" distR="57150" simplePos="0" relativeHeight="251663360" behindDoc="0" locked="0" layoutInCell="1" allowOverlap="1">
            <wp:simplePos x="0" y="0"/>
            <wp:positionH relativeFrom="column">
              <wp:posOffset>-104774</wp:posOffset>
            </wp:positionH>
            <wp:positionV relativeFrom="line">
              <wp:posOffset>76200</wp:posOffset>
            </wp:positionV>
            <wp:extent cx="2157095" cy="1662430"/>
            <wp:effectExtent l="0" t="0" r="0" b="0"/>
            <wp:wrapThrough wrapText="bothSides" distL="57150" distR="57150">
              <wp:wrapPolygon edited="1">
                <wp:start x="0" y="0"/>
                <wp:lineTo x="21600" y="0"/>
                <wp:lineTo x="21600" y="21600"/>
                <wp:lineTo x="0" y="21600"/>
                <wp:lineTo x="0" y="0"/>
              </wp:wrapPolygon>
            </wp:wrapThrough>
            <wp:docPr id="1073741832" name="officeArt object" descr="Picture 9"/>
            <wp:cNvGraphicFramePr/>
            <a:graphic xmlns:a="http://schemas.openxmlformats.org/drawingml/2006/main">
              <a:graphicData uri="http://schemas.openxmlformats.org/drawingml/2006/picture">
                <pic:pic xmlns:pic="http://schemas.openxmlformats.org/drawingml/2006/picture">
                  <pic:nvPicPr>
                    <pic:cNvPr id="1073741832" name="Picture 9" descr="Picture 9"/>
                    <pic:cNvPicPr>
                      <a:picLocks noChangeAspect="1"/>
                    </pic:cNvPicPr>
                  </pic:nvPicPr>
                  <pic:blipFill>
                    <a:blip r:embed="rId11">
                      <a:extLst/>
                    </a:blip>
                    <a:stretch>
                      <a:fillRect/>
                    </a:stretch>
                  </pic:blipFill>
                  <pic:spPr>
                    <a:xfrm>
                      <a:off x="0" y="0"/>
                      <a:ext cx="2157095" cy="1662430"/>
                    </a:xfrm>
                    <a:prstGeom prst="rect">
                      <a:avLst/>
                    </a:prstGeom>
                    <a:ln w="12700" cap="flat">
                      <a:noFill/>
                      <a:miter lim="400000"/>
                    </a:ln>
                    <a:effectLst/>
                  </pic:spPr>
                </pic:pic>
              </a:graphicData>
            </a:graphic>
          </wp:anchor>
        </w:drawing>
      </w:r>
      <w:r>
        <w:rPr>
          <w:b w:val="1"/>
          <w:bCs w:val="1"/>
          <w:outline w:val="0"/>
          <w:color w:val="ff0000"/>
          <w:u w:val="single" w:color="ff0000"/>
          <w:rtl w:val="0"/>
          <w:lang w:val="pt-PT"/>
          <w14:textFill>
            <w14:solidFill>
              <w14:srgbClr w14:val="FF0000"/>
            </w14:solidFill>
          </w14:textFill>
        </w:rPr>
        <w:t>Day 07 - Buenos Aires - Iguassu Falls</w:t>
      </w:r>
    </w:p>
    <w:p>
      <w:pPr>
        <w:pStyle w:val="Body"/>
        <w:ind w:firstLine="14"/>
        <w:jc w:val="both"/>
        <w:rPr>
          <w:rFonts w:ascii="Calibri" w:cs="Calibri" w:hAnsi="Calibri" w:eastAsia="Calibri"/>
          <w:b w:val="1"/>
          <w:bCs w:val="1"/>
        </w:rPr>
      </w:pPr>
      <w:r>
        <w:rPr>
          <w:rFonts w:ascii="Calibri" w:hAnsi="Calibri"/>
          <w:rtl w:val="0"/>
          <w:lang w:val="en-US"/>
        </w:rPr>
        <w:t xml:space="preserve">Today, we proceed by plane/train to Iguassu Falls, located on the border of Brazil, Argentina, and Paraguay.  After checking in to the hotel, we proceed to enjoy the </w:t>
      </w:r>
      <w:r>
        <w:rPr>
          <w:rFonts w:ascii="Calibri" w:hAnsi="Calibri"/>
          <w:b w:val="1"/>
          <w:bCs w:val="1"/>
          <w:rtl w:val="0"/>
          <w:lang w:val="pt-PT"/>
        </w:rPr>
        <w:t>Iguassu Falls National Park</w:t>
      </w:r>
      <w:r>
        <w:rPr>
          <w:rFonts w:ascii="Calibri" w:hAnsi="Calibri"/>
          <w:rtl w:val="0"/>
          <w:lang w:val="en-US"/>
        </w:rPr>
        <w:t>, touring the Brazilian side of the fall. You will walk with the guide, descending a walkway, contemplating the lovely waterfalls in all of nature's exuberance, with panoramic views of both sides - Brazilian and Argentinean. Reach the highest elevation, then descend into the Brazilian side lookout, this provides magnificent photo opportunities and views. Overnight in Iguassu.</w:t>
      </w:r>
      <w:r>
        <w:rPr>
          <w:rFonts w:ascii="Calibri" w:hAnsi="Calibri"/>
          <w:b w:val="1"/>
          <w:bCs w:val="1"/>
          <w:rtl w:val="0"/>
          <w:lang w:val="en-US"/>
        </w:rPr>
        <w:t>(Meals: B)</w:t>
      </w:r>
    </w:p>
    <w:p>
      <w:pPr>
        <w:pStyle w:val="Body"/>
        <w:tabs>
          <w:tab w:val="left" w:pos="2520"/>
          <w:tab w:val="left" w:pos="2700"/>
        </w:tabs>
        <w:rPr>
          <w:rFonts w:ascii="Tahoma" w:cs="Tahoma" w:hAnsi="Tahoma" w:eastAsia="Tahoma"/>
          <w:outline w:val="0"/>
          <w:color w:val="ff0000"/>
          <w:u w:val="single" w:color="ff0000"/>
          <w14:textFill>
            <w14:solidFill>
              <w14:srgbClr w14:val="FF0000"/>
            </w14:solidFill>
          </w14:textFill>
        </w:rPr>
      </w:pPr>
    </w:p>
    <w:p>
      <w:pPr>
        <w:pStyle w:val="Body"/>
        <w:tabs>
          <w:tab w:val="left" w:pos="2520"/>
          <w:tab w:val="left" w:pos="2700"/>
        </w:tabs>
        <w:jc w:val="both"/>
        <w:rPr>
          <w:b w:val="1"/>
          <w:bCs w:val="1"/>
          <w:outline w:val="0"/>
          <w:color w:val="ff0000"/>
          <w:u w:val="single" w:color="ff0000"/>
          <w14:textFill>
            <w14:solidFill>
              <w14:srgbClr w14:val="FF0000"/>
            </w14:solidFill>
          </w14:textFill>
        </w:rPr>
      </w:pPr>
    </w:p>
    <w:p>
      <w:pPr>
        <w:pStyle w:val="Body"/>
        <w:tabs>
          <w:tab w:val="left" w:pos="2520"/>
          <w:tab w:val="left" w:pos="2700"/>
        </w:tabs>
        <w:jc w:val="both"/>
        <w:rPr>
          <w:b w:val="1"/>
          <w:bCs w:val="1"/>
          <w:outline w:val="0"/>
          <w:color w:val="ff0000"/>
          <w:u w:val="single" w:color="ff0000"/>
          <w14:textFill>
            <w14:solidFill>
              <w14:srgbClr w14:val="FF0000"/>
            </w14:solidFill>
          </w14:textFill>
        </w:rPr>
      </w:pPr>
    </w:p>
    <w:p>
      <w:pPr>
        <w:pStyle w:val="Body"/>
        <w:tabs>
          <w:tab w:val="left" w:pos="2520"/>
          <w:tab w:val="left" w:pos="2700"/>
        </w:tabs>
        <w:jc w:val="both"/>
        <w:rPr>
          <w:b w:val="1"/>
          <w:bCs w:val="1"/>
          <w:outline w:val="0"/>
          <w:color w:val="ff0000"/>
          <w:u w:val="single" w:color="ff0000"/>
          <w14:textFill>
            <w14:solidFill>
              <w14:srgbClr w14:val="FF0000"/>
            </w14:solidFill>
          </w14:textFill>
        </w:rPr>
      </w:pPr>
      <w:r>
        <w:rPr>
          <w:b w:val="1"/>
          <w:bCs w:val="1"/>
          <w:outline w:val="0"/>
          <w:color w:val="ff0000"/>
          <w:u w:val="single" w:color="ff0000"/>
          <w14:textFill>
            <w14:solidFill>
              <w14:srgbClr w14:val="FF0000"/>
            </w14:solidFill>
          </w14:textFill>
        </w:rPr>
        <w:drawing xmlns:a="http://schemas.openxmlformats.org/drawingml/2006/main">
          <wp:anchor distT="57150" distB="57150" distL="57150" distR="57150" simplePos="0" relativeHeight="251664384" behindDoc="0" locked="0" layoutInCell="1" allowOverlap="1">
            <wp:simplePos x="0" y="0"/>
            <wp:positionH relativeFrom="column">
              <wp:posOffset>-85724</wp:posOffset>
            </wp:positionH>
            <wp:positionV relativeFrom="line">
              <wp:posOffset>78740</wp:posOffset>
            </wp:positionV>
            <wp:extent cx="2163445" cy="1629410"/>
            <wp:effectExtent l="0" t="0" r="0" b="0"/>
            <wp:wrapThrough wrapText="bothSides" distL="57150" distR="57150">
              <wp:wrapPolygon edited="1">
                <wp:start x="0" y="0"/>
                <wp:lineTo x="21600" y="0"/>
                <wp:lineTo x="21600" y="21600"/>
                <wp:lineTo x="0" y="21600"/>
                <wp:lineTo x="0" y="0"/>
              </wp:wrapPolygon>
            </wp:wrapThrough>
            <wp:docPr id="1073741833" name="officeArt object" descr="Picture 11"/>
            <wp:cNvGraphicFramePr/>
            <a:graphic xmlns:a="http://schemas.openxmlformats.org/drawingml/2006/main">
              <a:graphicData uri="http://schemas.openxmlformats.org/drawingml/2006/picture">
                <pic:pic xmlns:pic="http://schemas.openxmlformats.org/drawingml/2006/picture">
                  <pic:nvPicPr>
                    <pic:cNvPr id="1073741833" name="Picture 11" descr="Picture 11"/>
                    <pic:cNvPicPr>
                      <a:picLocks noChangeAspect="1"/>
                    </pic:cNvPicPr>
                  </pic:nvPicPr>
                  <pic:blipFill>
                    <a:blip r:embed="rId12">
                      <a:extLst/>
                    </a:blip>
                    <a:stretch>
                      <a:fillRect/>
                    </a:stretch>
                  </pic:blipFill>
                  <pic:spPr>
                    <a:xfrm>
                      <a:off x="0" y="0"/>
                      <a:ext cx="2163445" cy="1629410"/>
                    </a:xfrm>
                    <a:prstGeom prst="rect">
                      <a:avLst/>
                    </a:prstGeom>
                    <a:ln w="12700" cap="flat">
                      <a:noFill/>
                      <a:miter lim="400000"/>
                    </a:ln>
                    <a:effectLst/>
                  </pic:spPr>
                </pic:pic>
              </a:graphicData>
            </a:graphic>
          </wp:anchor>
        </w:drawing>
      </w:r>
      <w:r>
        <w:rPr>
          <w:b w:val="1"/>
          <w:bCs w:val="1"/>
          <w:outline w:val="0"/>
          <w:color w:val="ff0000"/>
          <w:u w:val="single" w:color="ff0000"/>
          <w:rtl w:val="0"/>
          <w:lang w:val="pt-PT"/>
          <w14:textFill>
            <w14:solidFill>
              <w14:srgbClr w14:val="FF0000"/>
            </w14:solidFill>
          </w14:textFill>
        </w:rPr>
        <w:t>Day 8 - Iguassu Falls</w:t>
      </w:r>
    </w:p>
    <w:p>
      <w:pPr>
        <w:pStyle w:val="Plain Text"/>
        <w:jc w:val="both"/>
        <w:rPr>
          <w:rFonts w:ascii="Calibri" w:cs="Calibri" w:hAnsi="Calibri" w:eastAsia="Calibri"/>
          <w:b w:val="1"/>
          <w:bCs w:val="1"/>
          <w:sz w:val="24"/>
          <w:szCs w:val="24"/>
        </w:rPr>
      </w:pPr>
      <w:r>
        <w:rPr>
          <w:rFonts w:ascii="Calibri" w:hAnsi="Calibri"/>
          <w:sz w:val="24"/>
          <w:szCs w:val="24"/>
          <w:rtl w:val="0"/>
          <w:lang w:val="en-US"/>
        </w:rPr>
        <w:t xml:space="preserve">After breakfast, visit the Argentina side of the falls, taking a guided walking tour of this natural wonderland.  You will see a never to be forgotten spectacle of 275 cataracts from different angles, walking through the raised platforms, getting near the </w:t>
      </w:r>
      <w:r>
        <w:rPr>
          <w:rFonts w:ascii="Calibri" w:hAnsi="Calibri"/>
          <w:b w:val="1"/>
          <w:bCs w:val="1"/>
          <w:sz w:val="24"/>
          <w:szCs w:val="24"/>
          <w:rtl w:val="0"/>
          <w:lang w:val="en-US"/>
        </w:rPr>
        <w:t>Devil</w:t>
      </w:r>
      <w:r>
        <w:rPr>
          <w:rFonts w:ascii="Calibri" w:hAnsi="Calibri" w:hint="default"/>
          <w:b w:val="1"/>
          <w:bCs w:val="1"/>
          <w:sz w:val="24"/>
          <w:szCs w:val="24"/>
          <w:rtl w:val="0"/>
          <w:lang w:val="en-US"/>
        </w:rPr>
        <w:t>’</w:t>
      </w:r>
      <w:r>
        <w:rPr>
          <w:rFonts w:ascii="Calibri" w:hAnsi="Calibri"/>
          <w:b w:val="1"/>
          <w:bCs w:val="1"/>
          <w:sz w:val="24"/>
          <w:szCs w:val="24"/>
          <w:rtl w:val="0"/>
          <w:lang w:val="en-US"/>
        </w:rPr>
        <w:t>s Throat</w:t>
      </w:r>
      <w:r>
        <w:rPr>
          <w:rFonts w:ascii="Calibri" w:hAnsi="Calibri"/>
          <w:sz w:val="24"/>
          <w:szCs w:val="24"/>
          <w:rtl w:val="0"/>
          <w:lang w:val="en-US"/>
        </w:rPr>
        <w:t xml:space="preserve"> and its immense amount of water spilled, causing wetness to a large area around it. After lunch, we tour the </w:t>
      </w:r>
      <w:r>
        <w:rPr>
          <w:rFonts w:ascii="Calibri" w:hAnsi="Calibri"/>
          <w:b w:val="1"/>
          <w:bCs w:val="1"/>
          <w:sz w:val="24"/>
          <w:szCs w:val="24"/>
          <w:rtl w:val="0"/>
          <w:lang w:val="en-US"/>
        </w:rPr>
        <w:t>Itaipu Dam</w:t>
      </w:r>
      <w:r>
        <w:rPr>
          <w:rFonts w:ascii="Calibri" w:hAnsi="Calibri"/>
          <w:sz w:val="24"/>
          <w:szCs w:val="24"/>
          <w:rtl w:val="0"/>
          <w:lang w:val="en-US"/>
        </w:rPr>
        <w:t>, which is one of the world's largest hydroelectric power plants and a technological wonder. Stop at panoramic overlooks for photo opportunity. The spectacle of the spillway of the dam, with its huge flow of water is particularly impressive.</w:t>
      </w:r>
      <w:r>
        <w:rPr>
          <w:rFonts w:ascii="Calibri" w:hAnsi="Calibri"/>
          <w:sz w:val="24"/>
          <w:szCs w:val="24"/>
          <w:rtl w:val="0"/>
          <w:lang w:val="en-US"/>
        </w:rPr>
        <w:t>Overnight in Iguassu.</w:t>
      </w:r>
      <w:r>
        <w:rPr>
          <w:rFonts w:ascii="Calibri" w:hAnsi="Calibri"/>
          <w:b w:val="1"/>
          <w:bCs w:val="1"/>
          <w:sz w:val="24"/>
          <w:szCs w:val="24"/>
          <w:rtl w:val="0"/>
          <w:lang w:val="en-US"/>
        </w:rPr>
        <w:t>(Meals: B)</w:t>
      </w:r>
    </w:p>
    <w:p>
      <w:pPr>
        <w:pStyle w:val="Plain Text"/>
        <w:rPr>
          <w:rFonts w:ascii="Calibri" w:cs="Calibri" w:hAnsi="Calibri" w:eastAsia="Calibri"/>
          <w:b w:val="1"/>
          <w:bCs w:val="1"/>
          <w:sz w:val="24"/>
          <w:szCs w:val="24"/>
        </w:rPr>
      </w:pPr>
    </w:p>
    <w:p>
      <w:pPr>
        <w:pStyle w:val="Body"/>
        <w:tabs>
          <w:tab w:val="left" w:pos="2520"/>
          <w:tab w:val="left" w:pos="2700"/>
        </w:tabs>
        <w:outlineLvl w:val="0"/>
        <w:rPr>
          <w:b w:val="1"/>
          <w:bCs w:val="1"/>
          <w:outline w:val="0"/>
          <w:color w:val="ff0000"/>
          <w:u w:val="single" w:color="ff0000"/>
          <w14:textFill>
            <w14:solidFill>
              <w14:srgbClr w14:val="FF0000"/>
            </w14:solidFill>
          </w14:textFill>
        </w:rPr>
      </w:pPr>
    </w:p>
    <w:p>
      <w:pPr>
        <w:pStyle w:val="Body"/>
        <w:tabs>
          <w:tab w:val="left" w:pos="2520"/>
          <w:tab w:val="left" w:pos="2700"/>
        </w:tabs>
        <w:outlineLvl w:val="0"/>
        <w:rPr>
          <w:b w:val="1"/>
          <w:bCs w:val="1"/>
          <w:outline w:val="0"/>
          <w:color w:val="ff0000"/>
          <w:u w:val="single" w:color="ff0000"/>
          <w14:textFill>
            <w14:solidFill>
              <w14:srgbClr w14:val="FF0000"/>
            </w14:solidFill>
          </w14:textFill>
        </w:rPr>
      </w:pPr>
    </w:p>
    <w:p>
      <w:pPr>
        <w:pStyle w:val="Body"/>
        <w:tabs>
          <w:tab w:val="left" w:pos="2520"/>
          <w:tab w:val="left" w:pos="2700"/>
        </w:tabs>
        <w:outlineLvl w:val="0"/>
        <w:rPr>
          <w:b w:val="1"/>
          <w:bCs w:val="1"/>
          <w:outline w:val="0"/>
          <w:color w:val="ff0000"/>
          <w:u w:val="single" w:color="ff0000"/>
          <w14:textFill>
            <w14:solidFill>
              <w14:srgbClr w14:val="FF0000"/>
            </w14:solidFill>
          </w14:textFill>
        </w:rPr>
      </w:pPr>
      <w:r>
        <w:rPr>
          <w:sz w:val="18"/>
          <w:szCs w:val="18"/>
        </w:rPr>
        <w:drawing xmlns:a="http://schemas.openxmlformats.org/drawingml/2006/main">
          <wp:anchor distT="0" distB="0" distL="0" distR="0" simplePos="0" relativeHeight="251657216" behindDoc="1" locked="0" layoutInCell="1" allowOverlap="1">
            <wp:simplePos x="0" y="0"/>
            <wp:positionH relativeFrom="page">
              <wp:posOffset>5848350</wp:posOffset>
            </wp:positionH>
            <wp:positionV relativeFrom="line">
              <wp:posOffset>22860</wp:posOffset>
            </wp:positionV>
            <wp:extent cx="1466850" cy="438150"/>
            <wp:effectExtent l="0" t="0" r="0" b="0"/>
            <wp:wrapNone/>
            <wp:docPr id="1073741834" name="officeArt object" descr="sigimg1.jpg"/>
            <wp:cNvGraphicFramePr/>
            <a:graphic xmlns:a="http://schemas.openxmlformats.org/drawingml/2006/main">
              <a:graphicData uri="http://schemas.openxmlformats.org/drawingml/2006/picture">
                <pic:pic xmlns:pic="http://schemas.openxmlformats.org/drawingml/2006/picture">
                  <pic:nvPicPr>
                    <pic:cNvPr id="1073741834" name="sigimg1.jpg" descr="sigimg1.jpg"/>
                    <pic:cNvPicPr>
                      <a:picLocks noChangeAspect="1"/>
                    </pic:cNvPicPr>
                  </pic:nvPicPr>
                  <pic:blipFill>
                    <a:blip r:embed="rId9">
                      <a:extLst/>
                    </a:blip>
                    <a:stretch>
                      <a:fillRect/>
                    </a:stretch>
                  </pic:blipFill>
                  <pic:spPr>
                    <a:xfrm>
                      <a:off x="0" y="0"/>
                      <a:ext cx="1466850" cy="438150"/>
                    </a:xfrm>
                    <a:prstGeom prst="rect">
                      <a:avLst/>
                    </a:prstGeom>
                    <a:ln w="12700" cap="flat">
                      <a:noFill/>
                      <a:miter lim="400000"/>
                    </a:ln>
                    <a:effectLst/>
                  </pic:spPr>
                </pic:pic>
              </a:graphicData>
            </a:graphic>
          </wp:anchor>
        </w:drawing>
      </w:r>
      <w:r>
        <w:rPr>
          <w:b w:val="1"/>
          <w:bCs w:val="1"/>
          <w:outline w:val="0"/>
          <w:color w:val="ff0000"/>
          <w:u w:val="single" w:color="ff0000"/>
          <w14:textFill>
            <w14:solidFill>
              <w14:srgbClr w14:val="FF0000"/>
            </w14:solidFill>
          </w14:textFill>
        </w:rPr>
        <w:drawing xmlns:a="http://schemas.openxmlformats.org/drawingml/2006/main">
          <wp:anchor distT="57150" distB="57150" distL="57150" distR="57150" simplePos="0" relativeHeight="251669504" behindDoc="0" locked="0" layoutInCell="1" allowOverlap="1">
            <wp:simplePos x="0" y="0"/>
            <wp:positionH relativeFrom="column">
              <wp:posOffset>-190499</wp:posOffset>
            </wp:positionH>
            <wp:positionV relativeFrom="line">
              <wp:posOffset>104775</wp:posOffset>
            </wp:positionV>
            <wp:extent cx="2157095" cy="1454150"/>
            <wp:effectExtent l="0" t="0" r="0" b="0"/>
            <wp:wrapSquare wrapText="bothSides" distL="57150" distR="57150" distT="57150" distB="57150"/>
            <wp:docPr id="1073741835" name="officeArt object" descr="Picture 12"/>
            <wp:cNvGraphicFramePr/>
            <a:graphic xmlns:a="http://schemas.openxmlformats.org/drawingml/2006/main">
              <a:graphicData uri="http://schemas.openxmlformats.org/drawingml/2006/picture">
                <pic:pic xmlns:pic="http://schemas.openxmlformats.org/drawingml/2006/picture">
                  <pic:nvPicPr>
                    <pic:cNvPr id="1073741835" name="Picture 12" descr="Picture 12"/>
                    <pic:cNvPicPr>
                      <a:picLocks noChangeAspect="1"/>
                    </pic:cNvPicPr>
                  </pic:nvPicPr>
                  <pic:blipFill>
                    <a:blip r:embed="rId13">
                      <a:extLst/>
                    </a:blip>
                    <a:stretch>
                      <a:fillRect/>
                    </a:stretch>
                  </pic:blipFill>
                  <pic:spPr>
                    <a:xfrm>
                      <a:off x="0" y="0"/>
                      <a:ext cx="2157095" cy="1454150"/>
                    </a:xfrm>
                    <a:prstGeom prst="rect">
                      <a:avLst/>
                    </a:prstGeom>
                    <a:ln w="12700" cap="flat">
                      <a:noFill/>
                      <a:miter lim="400000"/>
                    </a:ln>
                    <a:effectLst/>
                  </pic:spPr>
                </pic:pic>
              </a:graphicData>
            </a:graphic>
          </wp:anchor>
        </w:drawing>
      </w:r>
      <w:r>
        <w:rPr>
          <w:b w:val="1"/>
          <w:bCs w:val="1"/>
          <w:outline w:val="0"/>
          <w:color w:val="ff0000"/>
          <w:u w:val="single" w:color="ff0000"/>
          <w:rtl w:val="0"/>
          <w:lang w:val="pt-PT"/>
          <w14:textFill>
            <w14:solidFill>
              <w14:srgbClr w14:val="FF0000"/>
            </w14:solidFill>
          </w14:textFill>
        </w:rPr>
        <w:t>Day 9-Iguassu Falls -Rio de Janeiro</w:t>
      </w:r>
    </w:p>
    <w:p>
      <w:pPr>
        <w:pStyle w:val="Body"/>
        <w:ind w:left="180" w:firstLine="0"/>
        <w:jc w:val="both"/>
        <w:rPr>
          <w:rFonts w:ascii="Calibri" w:cs="Calibri" w:hAnsi="Calibri" w:eastAsia="Calibri"/>
          <w:b w:val="1"/>
          <w:bCs w:val="1"/>
        </w:rPr>
      </w:pPr>
      <w:r>
        <w:rPr>
          <w:rFonts w:ascii="Calibri" w:hAnsi="Calibri"/>
          <w:rtl w:val="0"/>
          <w:lang w:val="en-US"/>
        </w:rPr>
        <w:t>Today, we proceed by plane/train to Rio de Janeiro. Upon arrival, transfer to the hotel, check-in, and enjoy lunch. Afternoon is at leisure, so you can relax at the hotel. We will visit the Sugar Loaf drive to "</w:t>
      </w:r>
      <w:r>
        <w:rPr>
          <w:rFonts w:ascii="Calibri" w:hAnsi="Calibri"/>
          <w:b w:val="1"/>
          <w:bCs w:val="1"/>
          <w:rtl w:val="0"/>
          <w:lang w:val="pt-PT"/>
        </w:rPr>
        <w:t>Praia Vermelha</w:t>
      </w:r>
      <w:r>
        <w:rPr>
          <w:rFonts w:ascii="Calibri" w:hAnsi="Calibri"/>
          <w:rtl w:val="0"/>
          <w:lang w:val="en-US"/>
        </w:rPr>
        <w:t xml:space="preserve">" (Red beach), to take the two stage car up to the top of </w:t>
      </w:r>
      <w:r>
        <w:rPr>
          <w:rFonts w:ascii="Calibri" w:hAnsi="Calibri"/>
          <w:b w:val="1"/>
          <w:bCs w:val="1"/>
          <w:rtl w:val="0"/>
          <w:lang w:val="pt-PT"/>
        </w:rPr>
        <w:t>Sugar Loaf</w:t>
      </w:r>
      <w:r>
        <w:rPr>
          <w:rFonts w:ascii="Calibri" w:hAnsi="Calibri"/>
          <w:rtl w:val="0"/>
          <w:lang w:val="en-US"/>
        </w:rPr>
        <w:t xml:space="preserve">, which grants the entrance to Rio's harbor and </w:t>
      </w:r>
      <w:r>
        <w:rPr>
          <w:rFonts w:ascii="Calibri" w:hAnsi="Calibri"/>
          <w:b w:val="1"/>
          <w:bCs w:val="1"/>
          <w:rtl w:val="0"/>
          <w:lang w:val="es-ES_tradnl"/>
        </w:rPr>
        <w:t>Guanabara Bay</w:t>
      </w:r>
      <w:r>
        <w:rPr>
          <w:rFonts w:ascii="Calibri" w:hAnsi="Calibri"/>
          <w:rtl w:val="0"/>
          <w:lang w:val="en-US"/>
        </w:rPr>
        <w:t xml:space="preserve">. The cable car holds 80 passengers and each of the two stages takes two minutes. The first stage is Morro da Urca &amp; the second stage goes to the Sugar Loaf itself, the view is spectacular at sunset. Overnight in Rio. </w:t>
      </w:r>
      <w:r>
        <w:rPr>
          <w:rFonts w:ascii="Calibri" w:hAnsi="Calibri"/>
          <w:b w:val="1"/>
          <w:bCs w:val="1"/>
          <w:rtl w:val="0"/>
          <w:lang w:val="en-US"/>
        </w:rPr>
        <w:t>(Meals: B)</w:t>
      </w:r>
    </w:p>
    <w:p>
      <w:pPr>
        <w:pStyle w:val="Body"/>
        <w:tabs>
          <w:tab w:val="left" w:pos="3240"/>
        </w:tabs>
        <w:ind w:left="3240" w:hanging="3240"/>
        <w:rPr>
          <w:b w:val="1"/>
          <w:bCs w:val="1"/>
          <w:outline w:val="0"/>
          <w:color w:val="ff0000"/>
          <w:u w:val="single" w:color="ff0000"/>
          <w14:textFill>
            <w14:solidFill>
              <w14:srgbClr w14:val="FF0000"/>
            </w14:solidFill>
          </w14:textFill>
        </w:rPr>
      </w:pPr>
      <w:r>
        <w:rPr>
          <w:b w:val="1"/>
          <w:bCs w:val="1"/>
          <w:outline w:val="0"/>
          <w:color w:val="ff0000"/>
          <w:u w:val="single" w:color="ff0000"/>
          <w:rtl w:val="0"/>
          <w14:textFill>
            <w14:solidFill>
              <w14:srgbClr w14:val="FF0000"/>
            </w14:solidFill>
          </w14:textFill>
        </w:rPr>
        <w:t xml:space="preserve"> </w:t>
      </w:r>
    </w:p>
    <w:p>
      <w:pPr>
        <w:pStyle w:val="Body"/>
        <w:tabs>
          <w:tab w:val="left" w:pos="3240"/>
        </w:tabs>
        <w:ind w:left="3240" w:hanging="3240"/>
        <w:rPr>
          <w:b w:val="1"/>
          <w:bCs w:val="1"/>
          <w:outline w:val="0"/>
          <w:color w:val="ff0000"/>
          <w:u w:val="single" w:color="ff0000"/>
          <w14:textFill>
            <w14:solidFill>
              <w14:srgbClr w14:val="FF0000"/>
            </w14:solidFill>
          </w14:textFill>
        </w:rPr>
      </w:pPr>
    </w:p>
    <w:p>
      <w:pPr>
        <w:pStyle w:val="Body"/>
        <w:tabs>
          <w:tab w:val="left" w:pos="3240"/>
        </w:tabs>
        <w:ind w:left="3240" w:hanging="3240"/>
        <w:jc w:val="both"/>
        <w:rPr>
          <w:b w:val="1"/>
          <w:bCs w:val="1"/>
          <w:outline w:val="0"/>
          <w:color w:val="ff0000"/>
          <w:u w:val="single" w:color="ff0000"/>
          <w14:textFill>
            <w14:solidFill>
              <w14:srgbClr w14:val="FF0000"/>
            </w14:solidFill>
          </w14:textFill>
        </w:rPr>
      </w:pPr>
    </w:p>
    <w:p>
      <w:pPr>
        <w:pStyle w:val="Body"/>
        <w:tabs>
          <w:tab w:val="left" w:pos="3240"/>
        </w:tabs>
        <w:ind w:left="3240" w:hanging="3240"/>
        <w:jc w:val="both"/>
        <w:rPr>
          <w:b w:val="1"/>
          <w:bCs w:val="1"/>
          <w:outline w:val="0"/>
          <w:color w:val="ff0000"/>
          <w:u w:val="single" w:color="ff0000"/>
          <w14:textFill>
            <w14:solidFill>
              <w14:srgbClr w14:val="FF0000"/>
            </w14:solidFill>
          </w14:textFill>
        </w:rPr>
      </w:pPr>
    </w:p>
    <w:p>
      <w:pPr>
        <w:pStyle w:val="Body"/>
        <w:tabs>
          <w:tab w:val="left" w:pos="3240"/>
        </w:tabs>
        <w:ind w:left="3240" w:hanging="3240"/>
        <w:jc w:val="both"/>
        <w:rPr>
          <w:b w:val="1"/>
          <w:bCs w:val="1"/>
          <w:outline w:val="0"/>
          <w:color w:val="ff0000"/>
          <w:u w:val="single" w:color="ff0000"/>
          <w14:textFill>
            <w14:solidFill>
              <w14:srgbClr w14:val="FF0000"/>
            </w14:solidFill>
          </w14:textFill>
        </w:rPr>
      </w:pPr>
    </w:p>
    <w:p>
      <w:pPr>
        <w:pStyle w:val="Body"/>
        <w:tabs>
          <w:tab w:val="left" w:pos="3240"/>
        </w:tabs>
        <w:ind w:left="3240" w:hanging="3240"/>
        <w:jc w:val="both"/>
        <w:rPr>
          <w:b w:val="1"/>
          <w:bCs w:val="1"/>
          <w:outline w:val="0"/>
          <w:color w:val="ff0000"/>
          <w:u w:val="single" w:color="ff0000"/>
          <w14:textFill>
            <w14:solidFill>
              <w14:srgbClr w14:val="FF0000"/>
            </w14:solidFill>
          </w14:textFill>
        </w:rPr>
      </w:pPr>
    </w:p>
    <w:p>
      <w:pPr>
        <w:pStyle w:val="Body"/>
        <w:tabs>
          <w:tab w:val="left" w:pos="3240"/>
        </w:tabs>
        <w:ind w:left="3240" w:hanging="3240"/>
        <w:jc w:val="both"/>
        <w:rPr>
          <w:b w:val="1"/>
          <w:bCs w:val="1"/>
          <w:outline w:val="0"/>
          <w:color w:val="ff0000"/>
          <w:u w:val="single" w:color="ff0000"/>
          <w14:textFill>
            <w14:solidFill>
              <w14:srgbClr w14:val="FF0000"/>
            </w14:solidFill>
          </w14:textFill>
        </w:rPr>
      </w:pPr>
    </w:p>
    <w:p>
      <w:pPr>
        <w:pStyle w:val="Body"/>
        <w:tabs>
          <w:tab w:val="left" w:pos="3240"/>
        </w:tabs>
        <w:ind w:left="3240" w:hanging="3240"/>
        <w:jc w:val="both"/>
        <w:rPr>
          <w:b w:val="1"/>
          <w:bCs w:val="1"/>
          <w:outline w:val="0"/>
          <w:color w:val="ff0000"/>
          <w:u w:val="single" w:color="ff0000"/>
          <w14:textFill>
            <w14:solidFill>
              <w14:srgbClr w14:val="FF0000"/>
            </w14:solidFill>
          </w14:textFill>
        </w:rPr>
      </w:pPr>
    </w:p>
    <w:p>
      <w:pPr>
        <w:pStyle w:val="Body"/>
        <w:tabs>
          <w:tab w:val="left" w:pos="3240"/>
        </w:tabs>
        <w:ind w:left="3240" w:hanging="3240"/>
        <w:jc w:val="both"/>
        <w:rPr>
          <w:b w:val="1"/>
          <w:bCs w:val="1"/>
          <w:outline w:val="0"/>
          <w:color w:val="ff0000"/>
          <w:u w:val="single" w:color="ff0000"/>
          <w14:textFill>
            <w14:solidFill>
              <w14:srgbClr w14:val="FF0000"/>
            </w14:solidFill>
          </w14:textFill>
        </w:rPr>
      </w:pPr>
      <w:r>
        <w:rPr>
          <w:rFonts w:ascii="Tahoma" w:cs="Tahoma" w:hAnsi="Tahoma" w:eastAsia="Tahoma"/>
        </w:rPr>
        <w:drawing xmlns:a="http://schemas.openxmlformats.org/drawingml/2006/main">
          <wp:anchor distT="57150" distB="57150" distL="57150" distR="57150" simplePos="0" relativeHeight="251670528" behindDoc="0" locked="0" layoutInCell="1" allowOverlap="1">
            <wp:simplePos x="0" y="0"/>
            <wp:positionH relativeFrom="column">
              <wp:posOffset>-161924</wp:posOffset>
            </wp:positionH>
            <wp:positionV relativeFrom="line">
              <wp:posOffset>114300</wp:posOffset>
            </wp:positionV>
            <wp:extent cx="2077720" cy="1948815"/>
            <wp:effectExtent l="0" t="0" r="0" b="0"/>
            <wp:wrapSquare wrapText="bothSides" distL="57150" distR="57150" distT="57150" distB="57150"/>
            <wp:docPr id="1073741836" name="officeArt object" descr="rio-de-janeiro"/>
            <wp:cNvGraphicFramePr/>
            <a:graphic xmlns:a="http://schemas.openxmlformats.org/drawingml/2006/main">
              <a:graphicData uri="http://schemas.openxmlformats.org/drawingml/2006/picture">
                <pic:pic xmlns:pic="http://schemas.openxmlformats.org/drawingml/2006/picture">
                  <pic:nvPicPr>
                    <pic:cNvPr id="1073741836" name="rio-de-janeiro" descr="rio-de-janeiro"/>
                    <pic:cNvPicPr>
                      <a:picLocks noChangeAspect="1"/>
                    </pic:cNvPicPr>
                  </pic:nvPicPr>
                  <pic:blipFill>
                    <a:blip r:embed="rId14">
                      <a:extLst/>
                    </a:blip>
                    <a:stretch>
                      <a:fillRect/>
                    </a:stretch>
                  </pic:blipFill>
                  <pic:spPr>
                    <a:xfrm>
                      <a:off x="0" y="0"/>
                      <a:ext cx="2077720" cy="1948815"/>
                    </a:xfrm>
                    <a:prstGeom prst="rect">
                      <a:avLst/>
                    </a:prstGeom>
                    <a:ln w="12700" cap="flat">
                      <a:noFill/>
                      <a:miter lim="400000"/>
                    </a:ln>
                    <a:effectLst/>
                  </pic:spPr>
                </pic:pic>
              </a:graphicData>
            </a:graphic>
          </wp:anchor>
        </w:drawing>
      </w:r>
      <w:r>
        <w:rPr>
          <w:b w:val="1"/>
          <w:bCs w:val="1"/>
          <w:outline w:val="0"/>
          <w:color w:val="ff0000"/>
          <w:u w:val="single" w:color="ff0000"/>
          <w:rtl w:val="0"/>
          <w:lang w:val="pt-PT"/>
          <w14:textFill>
            <w14:solidFill>
              <w14:srgbClr w14:val="FF0000"/>
            </w14:solidFill>
          </w14:textFill>
        </w:rPr>
        <w:t>Day10 - Rio de Janeiro City Tour</w:t>
      </w:r>
    </w:p>
    <w:p>
      <w:pPr>
        <w:pStyle w:val="Body"/>
        <w:jc w:val="both"/>
        <w:rPr>
          <w:rFonts w:ascii="Calibri" w:cs="Calibri" w:hAnsi="Calibri" w:eastAsia="Calibri"/>
        </w:rPr>
      </w:pPr>
      <w:r>
        <w:rPr>
          <w:rFonts w:ascii="Calibri" w:hAnsi="Calibri"/>
          <w:rtl w:val="0"/>
          <w:lang w:val="en-US"/>
        </w:rPr>
        <w:t xml:space="preserve">After breakfast, enjoy a full day city tour of Rio. Ascend on </w:t>
      </w:r>
      <w:r>
        <w:rPr>
          <w:rFonts w:ascii="Calibri" w:hAnsi="Calibri"/>
          <w:b w:val="1"/>
          <w:bCs w:val="1"/>
          <w:rtl w:val="0"/>
          <w:lang w:val="pt-PT"/>
        </w:rPr>
        <w:t>Corcovado Mountain</w:t>
      </w:r>
      <w:r>
        <w:rPr>
          <w:rFonts w:ascii="Calibri" w:hAnsi="Calibri"/>
          <w:rtl w:val="0"/>
          <w:lang w:val="en-US"/>
        </w:rPr>
        <w:t xml:space="preserve"> by train to visit one of the world</w:t>
      </w:r>
      <w:r>
        <w:rPr>
          <w:rFonts w:ascii="Calibri" w:hAnsi="Calibri" w:hint="default"/>
          <w:rtl w:val="0"/>
          <w:lang w:val="en-US"/>
        </w:rPr>
        <w:t>’</w:t>
      </w:r>
      <w:r>
        <w:rPr>
          <w:rFonts w:ascii="Calibri" w:hAnsi="Calibri"/>
          <w:rtl w:val="0"/>
          <w:lang w:val="en-US"/>
        </w:rPr>
        <w:t xml:space="preserve">s most famous landmarks, the gigantic statue of </w:t>
      </w:r>
      <w:r>
        <w:rPr>
          <w:rFonts w:ascii="Calibri" w:hAnsi="Calibri"/>
          <w:b w:val="1"/>
          <w:bCs w:val="1"/>
          <w:rtl w:val="0"/>
          <w:lang w:val="en-US"/>
        </w:rPr>
        <w:t>Christ, the Redeemer</w:t>
      </w:r>
      <w:r>
        <w:rPr>
          <w:rFonts w:ascii="Calibri" w:hAnsi="Calibri"/>
          <w:rtl w:val="0"/>
          <w:lang w:val="en-US"/>
        </w:rPr>
        <w:t xml:space="preserve">.  Then proceed to Cascatinha, Tijuca Forest, to the top of Corcovado Mountain. Cidade Maravilhosa, "the marvelous city" as it is known to its residents and the rest of Brazil, is also the most beautiful city in the world. As a tropical resort, Rio offers miles of golden beaches, including, Ipanema and Copacabana, two of the most famous stretches of sand in the world.  The tour continues with the visit to Metropolitan Cathedral, samba stadium and view of architectonic monuments of Rio. Overnight in Rio. </w:t>
      </w:r>
      <w:r>
        <w:rPr>
          <w:rFonts w:ascii="Calibri" w:hAnsi="Calibri"/>
          <w:b w:val="1"/>
          <w:bCs w:val="1"/>
          <w:rtl w:val="0"/>
          <w:lang w:val="en-US"/>
        </w:rPr>
        <w:t>(Meals: B)</w:t>
      </w:r>
    </w:p>
    <w:p>
      <w:pPr>
        <w:pStyle w:val="Body"/>
        <w:rPr>
          <w:rFonts w:ascii="Tahoma" w:cs="Tahoma" w:hAnsi="Tahoma" w:eastAsia="Tahoma"/>
          <w:b w:val="1"/>
          <w:bCs w:val="1"/>
          <w:outline w:val="0"/>
          <w:color w:val="ff0000"/>
          <w:u w:color="ff0000"/>
          <w14:textFill>
            <w14:solidFill>
              <w14:srgbClr w14:val="FF0000"/>
            </w14:solidFill>
          </w14:textFill>
        </w:rPr>
      </w:pPr>
    </w:p>
    <w:p>
      <w:pPr>
        <w:pStyle w:val="Body"/>
        <w:tabs>
          <w:tab w:val="left" w:pos="2481"/>
        </w:tabs>
        <w:rPr>
          <w:b w:val="1"/>
          <w:bCs w:val="1"/>
          <w:outline w:val="0"/>
          <w:color w:val="ff0000"/>
          <w:u w:color="ff0000"/>
          <w14:textFill>
            <w14:solidFill>
              <w14:srgbClr w14:val="FF0000"/>
            </w14:solidFill>
          </w14:textFill>
        </w:rPr>
      </w:pPr>
    </w:p>
    <w:p>
      <w:pPr>
        <w:pStyle w:val="Body"/>
        <w:tabs>
          <w:tab w:val="left" w:pos="2481"/>
        </w:tabs>
        <w:jc w:val="both"/>
        <w:rPr>
          <w:b w:val="1"/>
          <w:bCs w:val="1"/>
          <w:outline w:val="0"/>
          <w:color w:val="ff0000"/>
          <w:u w:color="ff0000"/>
          <w14:textFill>
            <w14:solidFill>
              <w14:srgbClr w14:val="FF0000"/>
            </w14:solidFill>
          </w14:textFill>
        </w:rPr>
      </w:pPr>
      <w:r>
        <w:rPr>
          <w:rFonts w:ascii="Tahoma" w:cs="Tahoma" w:hAnsi="Tahoma" w:eastAsia="Tahoma"/>
        </w:rPr>
        <w:drawing xmlns:a="http://schemas.openxmlformats.org/drawingml/2006/main">
          <wp:anchor distT="57150" distB="57150" distL="57150" distR="57150" simplePos="0" relativeHeight="251665408" behindDoc="0" locked="0" layoutInCell="1" allowOverlap="1">
            <wp:simplePos x="0" y="0"/>
            <wp:positionH relativeFrom="column">
              <wp:posOffset>-176529</wp:posOffset>
            </wp:positionH>
            <wp:positionV relativeFrom="line">
              <wp:posOffset>172085</wp:posOffset>
            </wp:positionV>
            <wp:extent cx="2141220" cy="1541780"/>
            <wp:effectExtent l="0" t="0" r="0" b="0"/>
            <wp:wrapThrough wrapText="bothSides" distL="57150" distR="57150">
              <wp:wrapPolygon edited="1">
                <wp:start x="384" y="138"/>
                <wp:lineTo x="21216" y="138"/>
                <wp:lineTo x="21216" y="21185"/>
                <wp:lineTo x="384" y="21185"/>
                <wp:lineTo x="384" y="138"/>
              </wp:wrapPolygon>
            </wp:wrapThrough>
            <wp:docPr id="1073741837" name="officeArt object" descr="Guanabara Bay"/>
            <wp:cNvGraphicFramePr/>
            <a:graphic xmlns:a="http://schemas.openxmlformats.org/drawingml/2006/main">
              <a:graphicData uri="http://schemas.openxmlformats.org/drawingml/2006/picture">
                <pic:pic xmlns:pic="http://schemas.openxmlformats.org/drawingml/2006/picture">
                  <pic:nvPicPr>
                    <pic:cNvPr id="1073741837" name="Guanabara Bay" descr="Guanabara Bay"/>
                    <pic:cNvPicPr>
                      <a:picLocks noChangeAspect="1"/>
                    </pic:cNvPicPr>
                  </pic:nvPicPr>
                  <pic:blipFill>
                    <a:blip r:embed="rId15">
                      <a:extLst/>
                    </a:blip>
                    <a:stretch>
                      <a:fillRect/>
                    </a:stretch>
                  </pic:blipFill>
                  <pic:spPr>
                    <a:xfrm>
                      <a:off x="0" y="0"/>
                      <a:ext cx="2141220" cy="1541780"/>
                    </a:xfrm>
                    <a:prstGeom prst="rect">
                      <a:avLst/>
                    </a:prstGeom>
                    <a:ln w="12700" cap="flat">
                      <a:noFill/>
                      <a:miter lim="400000"/>
                    </a:ln>
                    <a:effectLst/>
                  </pic:spPr>
                </pic:pic>
              </a:graphicData>
            </a:graphic>
          </wp:anchor>
        </w:drawing>
      </w:r>
    </w:p>
    <w:p>
      <w:pPr>
        <w:pStyle w:val="Body"/>
        <w:jc w:val="both"/>
        <w:rPr>
          <w:b w:val="1"/>
          <w:bCs w:val="1"/>
          <w:outline w:val="0"/>
          <w:color w:val="ff0000"/>
          <w:u w:color="ff0000"/>
          <w14:textFill>
            <w14:solidFill>
              <w14:srgbClr w14:val="FF0000"/>
            </w14:solidFill>
          </w14:textFill>
        </w:rPr>
      </w:pPr>
      <w:r>
        <w:rPr>
          <w:b w:val="1"/>
          <w:bCs w:val="1"/>
          <w:outline w:val="0"/>
          <w:color w:val="ff0000"/>
          <w:u w:val="single" w:color="ff0000"/>
          <w:rtl w:val="0"/>
          <w:lang w:val="pt-PT"/>
          <w14:textFill>
            <w14:solidFill>
              <w14:srgbClr w14:val="FF0000"/>
            </w14:solidFill>
          </w14:textFill>
        </w:rPr>
        <w:t>Day 11 - Rio de Janeiro</w:t>
      </w:r>
    </w:p>
    <w:p>
      <w:pPr>
        <w:pStyle w:val="Body"/>
        <w:jc w:val="both"/>
        <w:rPr>
          <w:rFonts w:ascii="Calibri" w:cs="Calibri" w:hAnsi="Calibri" w:eastAsia="Calibri"/>
          <w:b w:val="1"/>
          <w:bCs w:val="1"/>
        </w:rPr>
      </w:pPr>
      <w:r>
        <w:rPr>
          <w:rFonts w:ascii="Calibri" w:hAnsi="Calibri"/>
          <w:rtl w:val="0"/>
          <w:lang w:val="en-US"/>
        </w:rPr>
        <w:t xml:space="preserve">After breakfast, we will take a boat tour of Guanabara Bay, viewing the incredible </w:t>
      </w:r>
      <w:r>
        <w:rPr>
          <w:rFonts w:ascii="Calibri" w:hAnsi="Calibri" w:hint="default"/>
          <w:rtl w:val="0"/>
          <w:lang w:val="en-US"/>
        </w:rPr>
        <w:t>“</w:t>
      </w:r>
      <w:r>
        <w:rPr>
          <w:rFonts w:ascii="Calibri" w:hAnsi="Calibri"/>
          <w:rtl w:val="0"/>
          <w:lang w:val="de-DE"/>
        </w:rPr>
        <w:t>Wonder City</w:t>
      </w:r>
      <w:r>
        <w:rPr>
          <w:rFonts w:ascii="Calibri" w:hAnsi="Calibri" w:hint="default"/>
          <w:rtl w:val="0"/>
          <w:lang w:val="en-US"/>
        </w:rPr>
        <w:t xml:space="preserve">” </w:t>
      </w:r>
      <w:r>
        <w:rPr>
          <w:rFonts w:ascii="Calibri" w:hAnsi="Calibri"/>
          <w:rtl w:val="0"/>
          <w:lang w:val="en-US"/>
        </w:rPr>
        <w:t xml:space="preserve">from its most famous bay, and has several islands such as the </w:t>
      </w:r>
      <w:r>
        <w:rPr>
          <w:rFonts w:ascii="Calibri" w:hAnsi="Calibri"/>
          <w:b w:val="1"/>
          <w:bCs w:val="1"/>
          <w:rtl w:val="0"/>
          <w:lang w:val="en-US"/>
        </w:rPr>
        <w:t>Governor's Island</w:t>
      </w:r>
      <w:r>
        <w:rPr>
          <w:rFonts w:ascii="Calibri" w:hAnsi="Calibri"/>
          <w:rtl w:val="0"/>
          <w:lang w:val="en-US"/>
        </w:rPr>
        <w:t xml:space="preserve"> and </w:t>
      </w:r>
      <w:r>
        <w:rPr>
          <w:rFonts w:ascii="Calibri" w:hAnsi="Calibri"/>
          <w:b w:val="1"/>
          <w:bCs w:val="1"/>
          <w:rtl w:val="0"/>
          <w:lang w:val="en-US"/>
        </w:rPr>
        <w:t>Snakes Island</w:t>
      </w:r>
      <w:r>
        <w:rPr>
          <w:rFonts w:ascii="Calibri" w:hAnsi="Calibri"/>
          <w:rtl w:val="0"/>
          <w:lang w:val="en-US"/>
        </w:rPr>
        <w:t xml:space="preserve">. To the west lies Rio de Janeiro, and facing east, the municipal district of </w:t>
      </w:r>
      <w:r>
        <w:rPr>
          <w:rFonts w:ascii="Calibri" w:hAnsi="Calibri"/>
          <w:b w:val="1"/>
          <w:bCs w:val="1"/>
          <w:rtl w:val="0"/>
        </w:rPr>
        <w:t>Niteroi</w:t>
      </w:r>
      <w:r>
        <w:rPr>
          <w:rFonts w:ascii="Calibri" w:hAnsi="Calibri"/>
          <w:rtl w:val="0"/>
          <w:lang w:val="en-US"/>
        </w:rPr>
        <w:t xml:space="preserve">. Various sights and landmarks such as the neighborhoods of </w:t>
      </w:r>
      <w:r>
        <w:rPr>
          <w:rFonts w:ascii="Calibri" w:hAnsi="Calibri"/>
          <w:b w:val="1"/>
          <w:bCs w:val="1"/>
          <w:rtl w:val="0"/>
          <w:lang w:val="pt-PT"/>
        </w:rPr>
        <w:t>Botafogo</w:t>
      </w:r>
      <w:r>
        <w:rPr>
          <w:rFonts w:ascii="Calibri" w:hAnsi="Calibri"/>
          <w:rtl w:val="0"/>
        </w:rPr>
        <w:t xml:space="preserve">, </w:t>
      </w:r>
      <w:r>
        <w:rPr>
          <w:rFonts w:ascii="Calibri" w:hAnsi="Calibri"/>
          <w:b w:val="1"/>
          <w:bCs w:val="1"/>
          <w:rtl w:val="0"/>
          <w:lang w:val="it-IT"/>
        </w:rPr>
        <w:t>Flamengo</w:t>
      </w:r>
      <w:r>
        <w:rPr>
          <w:rFonts w:ascii="Calibri" w:hAnsi="Calibri"/>
          <w:rtl w:val="0"/>
        </w:rPr>
        <w:t xml:space="preserve">, </w:t>
      </w:r>
      <w:r>
        <w:rPr>
          <w:rFonts w:ascii="Calibri" w:hAnsi="Calibri"/>
          <w:b w:val="1"/>
          <w:bCs w:val="1"/>
          <w:rtl w:val="0"/>
          <w:lang w:val="it-IT"/>
        </w:rPr>
        <w:t>Urca</w:t>
      </w:r>
      <w:r>
        <w:rPr>
          <w:rFonts w:ascii="Calibri" w:hAnsi="Calibri"/>
          <w:rtl w:val="0"/>
        </w:rPr>
        <w:t xml:space="preserve">, </w:t>
      </w:r>
      <w:r>
        <w:rPr>
          <w:rFonts w:ascii="Calibri" w:hAnsi="Calibri"/>
          <w:b w:val="1"/>
          <w:bCs w:val="1"/>
          <w:rtl w:val="0"/>
          <w:lang w:val="en-US"/>
        </w:rPr>
        <w:t>Sugar Loaf Mountain</w:t>
      </w:r>
      <w:r>
        <w:rPr>
          <w:rFonts w:ascii="Calibri" w:hAnsi="Calibri"/>
          <w:rtl w:val="0"/>
        </w:rPr>
        <w:t xml:space="preserve">, </w:t>
      </w:r>
      <w:r>
        <w:rPr>
          <w:rFonts w:ascii="Calibri" w:hAnsi="Calibri"/>
          <w:b w:val="1"/>
          <w:bCs w:val="1"/>
          <w:rtl w:val="0"/>
          <w:lang w:val="pt-PT"/>
        </w:rPr>
        <w:t>Fort Sao Joao</w:t>
      </w:r>
      <w:r>
        <w:rPr>
          <w:rFonts w:ascii="Calibri" w:hAnsi="Calibri"/>
          <w:rtl w:val="0"/>
        </w:rPr>
        <w:t xml:space="preserve">, </w:t>
      </w:r>
      <w:r>
        <w:rPr>
          <w:rFonts w:ascii="Calibri" w:hAnsi="Calibri"/>
          <w:b w:val="1"/>
          <w:bCs w:val="1"/>
          <w:rtl w:val="0"/>
          <w:lang w:val="en-US"/>
        </w:rPr>
        <w:t>Flagstone Island</w:t>
      </w:r>
      <w:r>
        <w:rPr>
          <w:rFonts w:ascii="Calibri" w:hAnsi="Calibri"/>
          <w:rtl w:val="0"/>
        </w:rPr>
        <w:t xml:space="preserve">, </w:t>
      </w:r>
      <w:r>
        <w:rPr>
          <w:rFonts w:ascii="Calibri" w:hAnsi="Calibri"/>
          <w:b w:val="1"/>
          <w:bCs w:val="1"/>
          <w:rtl w:val="0"/>
          <w:lang w:val="pt-PT"/>
        </w:rPr>
        <w:t>Santa Cruz Fortress</w:t>
      </w:r>
      <w:r>
        <w:rPr>
          <w:rFonts w:ascii="Calibri" w:hAnsi="Calibri"/>
          <w:rtl w:val="0"/>
        </w:rPr>
        <w:t xml:space="preserve">, </w:t>
      </w:r>
      <w:r>
        <w:rPr>
          <w:rFonts w:ascii="Calibri" w:hAnsi="Calibri"/>
          <w:b w:val="1"/>
          <w:bCs w:val="1"/>
          <w:rtl w:val="0"/>
          <w:lang w:val="en-US"/>
        </w:rPr>
        <w:t>Rio-Niteroi Bridge</w:t>
      </w:r>
      <w:r>
        <w:rPr>
          <w:rFonts w:ascii="Calibri" w:hAnsi="Calibri"/>
          <w:rtl w:val="0"/>
          <w:lang w:val="en-US"/>
        </w:rPr>
        <w:t xml:space="preserve"> and more will be seen as we depart from the Marina da Gloria. Overnight in Rio.</w:t>
      </w:r>
      <w:r>
        <w:rPr>
          <w:rFonts w:ascii="Calibri" w:hAnsi="Calibri"/>
          <w:b w:val="1"/>
          <w:bCs w:val="1"/>
          <w:rtl w:val="0"/>
          <w:lang w:val="en-US"/>
        </w:rPr>
        <w:t>(Meals: B)</w:t>
      </w:r>
    </w:p>
    <w:p>
      <w:pPr>
        <w:pStyle w:val="Body"/>
        <w:rPr>
          <w:rFonts w:ascii="Tahoma" w:cs="Tahoma" w:hAnsi="Tahoma" w:eastAsia="Tahoma"/>
          <w:b w:val="1"/>
          <w:bCs w:val="1"/>
        </w:rPr>
      </w:pPr>
    </w:p>
    <w:p>
      <w:pPr>
        <w:pStyle w:val="Body"/>
        <w:ind w:left="2880" w:firstLine="0"/>
        <w:rPr>
          <w:rFonts w:ascii="Tahoma" w:cs="Tahoma" w:hAnsi="Tahoma" w:eastAsia="Tahoma"/>
        </w:rPr>
      </w:pPr>
      <w:r>
        <w:rPr>
          <w:b w:val="1"/>
          <w:bCs w:val="1"/>
          <w:outline w:val="0"/>
          <w:color w:val="ff0000"/>
          <w:u w:val="single" w:color="ff0000"/>
          <w14:textFill>
            <w14:solidFill>
              <w14:srgbClr w14:val="FF0000"/>
            </w14:solidFill>
          </w14:textFill>
        </w:rPr>
        <w:drawing xmlns:a="http://schemas.openxmlformats.org/drawingml/2006/main">
          <wp:anchor distT="57150" distB="57150" distL="57150" distR="57150" simplePos="0" relativeHeight="251666432" behindDoc="0" locked="0" layoutInCell="1" allowOverlap="1">
            <wp:simplePos x="0" y="0"/>
            <wp:positionH relativeFrom="column">
              <wp:posOffset>-207009</wp:posOffset>
            </wp:positionH>
            <wp:positionV relativeFrom="line">
              <wp:posOffset>95250</wp:posOffset>
            </wp:positionV>
            <wp:extent cx="2174875" cy="1454150"/>
            <wp:effectExtent l="0" t="0" r="0" b="0"/>
            <wp:wrapThrough wrapText="bothSides" distL="57150" distR="57150">
              <wp:wrapPolygon edited="1">
                <wp:start x="533" y="514"/>
                <wp:lineTo x="21067" y="514"/>
                <wp:lineTo x="21067" y="20571"/>
                <wp:lineTo x="533" y="20571"/>
                <wp:lineTo x="533" y="514"/>
              </wp:wrapPolygon>
            </wp:wrapThrough>
            <wp:docPr id="1073741838" name="officeArt object" descr="flight-tracker-jet"/>
            <wp:cNvGraphicFramePr/>
            <a:graphic xmlns:a="http://schemas.openxmlformats.org/drawingml/2006/main">
              <a:graphicData uri="http://schemas.openxmlformats.org/drawingml/2006/picture">
                <pic:pic xmlns:pic="http://schemas.openxmlformats.org/drawingml/2006/picture">
                  <pic:nvPicPr>
                    <pic:cNvPr id="1073741838" name="flight-tracker-jet" descr="flight-tracker-jet"/>
                    <pic:cNvPicPr>
                      <a:picLocks noChangeAspect="1"/>
                    </pic:cNvPicPr>
                  </pic:nvPicPr>
                  <pic:blipFill>
                    <a:blip r:embed="rId16">
                      <a:extLst/>
                    </a:blip>
                    <a:stretch>
                      <a:fillRect/>
                    </a:stretch>
                  </pic:blipFill>
                  <pic:spPr>
                    <a:xfrm>
                      <a:off x="0" y="0"/>
                      <a:ext cx="2174875" cy="1454150"/>
                    </a:xfrm>
                    <a:prstGeom prst="rect">
                      <a:avLst/>
                    </a:prstGeom>
                    <a:ln w="12700" cap="flat">
                      <a:noFill/>
                      <a:miter lim="400000"/>
                    </a:ln>
                    <a:effectLst/>
                  </pic:spPr>
                </pic:pic>
              </a:graphicData>
            </a:graphic>
          </wp:anchor>
        </w:drawing>
      </w:r>
    </w:p>
    <w:p>
      <w:pPr>
        <w:pStyle w:val="Body"/>
        <w:jc w:val="both"/>
        <w:outlineLvl w:val="0"/>
        <w:rPr>
          <w:b w:val="1"/>
          <w:bCs w:val="1"/>
          <w:outline w:val="0"/>
          <w:color w:val="ff0000"/>
          <w:u w:color="ff0000"/>
          <w14:textFill>
            <w14:solidFill>
              <w14:srgbClr w14:val="FF0000"/>
            </w14:solidFill>
          </w14:textFill>
        </w:rPr>
      </w:pPr>
      <w:r>
        <w:rPr>
          <w:b w:val="1"/>
          <w:bCs w:val="1"/>
          <w:outline w:val="0"/>
          <w:color w:val="ff0000"/>
          <w:u w:val="single" w:color="ff0000"/>
          <w:rtl w:val="0"/>
          <w:lang w:val="pt-PT"/>
          <w14:textFill>
            <w14:solidFill>
              <w14:srgbClr w14:val="FF0000"/>
            </w14:solidFill>
          </w14:textFill>
        </w:rPr>
        <w:t>Day12-Rio de Janeiro</w:t>
      </w:r>
    </w:p>
    <w:p>
      <w:pPr>
        <w:pStyle w:val="Body"/>
        <w:jc w:val="both"/>
        <w:rPr>
          <w:rFonts w:ascii="Calibri" w:cs="Calibri" w:hAnsi="Calibri" w:eastAsia="Calibri"/>
          <w:b w:val="1"/>
          <w:bCs w:val="1"/>
          <w:outline w:val="0"/>
          <w:color w:val="365f91"/>
          <w:u w:val="single" w:color="365f91"/>
          <w14:textFill>
            <w14:solidFill>
              <w14:srgbClr w14:val="365F91"/>
            </w14:solidFill>
          </w14:textFill>
        </w:rPr>
      </w:pPr>
      <w:r>
        <w:rPr>
          <w:rFonts w:ascii="Calibri" w:hAnsi="Calibri"/>
          <w:rtl w:val="0"/>
          <w:lang w:val="en-US"/>
        </w:rPr>
        <w:t xml:space="preserve">Today we will check out from the hotel, transfer to airport and board the flight. Your memorable trip to South America ends here as you return back home. </w:t>
      </w:r>
      <w:r>
        <w:rPr>
          <w:rFonts w:ascii="Calibri" w:hAnsi="Calibri"/>
          <w:b w:val="1"/>
          <w:bCs w:val="1"/>
          <w:rtl w:val="0"/>
          <w:lang w:val="en-US"/>
        </w:rPr>
        <w:t>(Meals: B)</w:t>
      </w:r>
    </w:p>
    <w:p>
      <w:pPr>
        <w:pStyle w:val="Body"/>
        <w:ind w:left="180" w:firstLine="0"/>
        <w:jc w:val="both"/>
        <w:rPr>
          <w:rFonts w:ascii="Tahoma" w:cs="Tahoma" w:hAnsi="Tahoma" w:eastAsia="Tahoma"/>
          <w:sz w:val="18"/>
          <w:szCs w:val="18"/>
        </w:rPr>
      </w:pPr>
    </w:p>
    <w:p>
      <w:pPr>
        <w:pStyle w:val="Body"/>
        <w:jc w:val="center"/>
        <w:outlineLvl w:val="0"/>
        <w:rPr>
          <w:b w:val="1"/>
          <w:bCs w:val="1"/>
          <w:outline w:val="0"/>
          <w:color w:val="e36c0a"/>
          <w:sz w:val="44"/>
          <w:szCs w:val="44"/>
          <w:u w:color="e36c0a"/>
          <w14:textFill>
            <w14:solidFill>
              <w14:srgbClr w14:val="E36C0A"/>
            </w14:solidFill>
          </w14:textFill>
        </w:rPr>
      </w:pPr>
    </w:p>
    <w:p>
      <w:pPr>
        <w:pStyle w:val="Body"/>
        <w:jc w:val="center"/>
        <w:outlineLvl w:val="0"/>
        <w:rPr>
          <w:b w:val="1"/>
          <w:bCs w:val="1"/>
          <w:outline w:val="0"/>
          <w:color w:val="e36c0a"/>
          <w:sz w:val="44"/>
          <w:szCs w:val="44"/>
          <w:u w:color="e36c0a"/>
          <w14:textFill>
            <w14:solidFill>
              <w14:srgbClr w14:val="E36C0A"/>
            </w14:solidFill>
          </w14:textFill>
        </w:rPr>
      </w:pPr>
    </w:p>
    <w:p>
      <w:pPr>
        <w:pStyle w:val="Body"/>
        <w:jc w:val="center"/>
        <w:outlineLvl w:val="0"/>
        <w:rPr>
          <w:b w:val="1"/>
          <w:bCs w:val="1"/>
          <w:outline w:val="0"/>
          <w:color w:val="e36c0a"/>
          <w:sz w:val="44"/>
          <w:szCs w:val="44"/>
          <w:u w:color="e36c0a"/>
          <w14:textFill>
            <w14:solidFill>
              <w14:srgbClr w14:val="E36C0A"/>
            </w14:solidFill>
          </w14:textFill>
        </w:rPr>
      </w:pPr>
    </w:p>
    <w:p>
      <w:pPr>
        <w:pStyle w:val="Body"/>
        <w:jc w:val="center"/>
        <w:outlineLvl w:val="0"/>
        <w:rPr>
          <w:b w:val="1"/>
          <w:bCs w:val="1"/>
          <w:outline w:val="0"/>
          <w:color w:val="e36c0a"/>
          <w:sz w:val="44"/>
          <w:szCs w:val="44"/>
          <w:u w:color="e36c0a"/>
          <w14:textFill>
            <w14:solidFill>
              <w14:srgbClr w14:val="E36C0A"/>
            </w14:solidFill>
          </w14:textFill>
        </w:rPr>
      </w:pPr>
    </w:p>
    <w:p>
      <w:pPr>
        <w:pStyle w:val="Body"/>
        <w:outlineLvl w:val="0"/>
        <w:rPr>
          <w:b w:val="1"/>
          <w:bCs w:val="1"/>
          <w:outline w:val="0"/>
          <w:color w:val="e36c0a"/>
          <w:sz w:val="44"/>
          <w:szCs w:val="44"/>
          <w:u w:color="e36c0a"/>
          <w14:textFill>
            <w14:solidFill>
              <w14:srgbClr w14:val="E36C0A"/>
            </w14:solidFill>
          </w14:textFill>
        </w:rPr>
      </w:pPr>
    </w:p>
    <w:p>
      <w:pPr>
        <w:pStyle w:val="Body"/>
        <w:jc w:val="center"/>
        <w:outlineLvl w:val="0"/>
        <w:rPr>
          <w:b w:val="1"/>
          <w:bCs w:val="1"/>
          <w:outline w:val="0"/>
          <w:color w:val="365f91"/>
          <w:sz w:val="48"/>
          <w:szCs w:val="48"/>
          <w:u w:val="single" w:color="365f91"/>
          <w14:textFill>
            <w14:solidFill>
              <w14:srgbClr w14:val="365F91"/>
            </w14:solidFill>
          </w14:textFill>
        </w:rPr>
      </w:pPr>
    </w:p>
    <w:p>
      <w:pPr>
        <w:pStyle w:val="Body"/>
        <w:jc w:val="center"/>
        <w:outlineLvl w:val="0"/>
        <w:rPr>
          <w:b w:val="1"/>
          <w:bCs w:val="1"/>
          <w:outline w:val="0"/>
          <w:color w:val="365f91"/>
          <w:sz w:val="48"/>
          <w:szCs w:val="48"/>
          <w:u w:val="single" w:color="365f91"/>
          <w14:textFill>
            <w14:solidFill>
              <w14:srgbClr w14:val="365F91"/>
            </w14:solidFill>
          </w14:textFill>
        </w:rPr>
      </w:pPr>
    </w:p>
    <w:p>
      <w:pPr>
        <w:pStyle w:val="Body"/>
        <w:outlineLvl w:val="0"/>
        <w:rPr>
          <w:b w:val="1"/>
          <w:bCs w:val="1"/>
          <w:outline w:val="0"/>
          <w:color w:val="365f91"/>
          <w:sz w:val="48"/>
          <w:szCs w:val="48"/>
          <w:u w:val="single" w:color="365f91"/>
          <w14:textFill>
            <w14:solidFill>
              <w14:srgbClr w14:val="365F91"/>
            </w14:solidFill>
          </w14:textFill>
        </w:rPr>
      </w:pPr>
      <w:r>
        <w:rPr>
          <w:sz w:val="18"/>
          <w:szCs w:val="18"/>
        </w:rPr>
        <w:drawing xmlns:a="http://schemas.openxmlformats.org/drawingml/2006/main">
          <wp:anchor distT="0" distB="0" distL="0" distR="0" simplePos="0" relativeHeight="251654144" behindDoc="1" locked="0" layoutInCell="1" allowOverlap="1">
            <wp:simplePos x="0" y="0"/>
            <wp:positionH relativeFrom="page">
              <wp:posOffset>6107430</wp:posOffset>
            </wp:positionH>
            <wp:positionV relativeFrom="line">
              <wp:posOffset>265430</wp:posOffset>
            </wp:positionV>
            <wp:extent cx="1466850" cy="438150"/>
            <wp:effectExtent l="0" t="0" r="0" b="0"/>
            <wp:wrapNone/>
            <wp:docPr id="1073741839" name="officeArt object" descr="sigimg1.jpg"/>
            <wp:cNvGraphicFramePr/>
            <a:graphic xmlns:a="http://schemas.openxmlformats.org/drawingml/2006/main">
              <a:graphicData uri="http://schemas.openxmlformats.org/drawingml/2006/picture">
                <pic:pic xmlns:pic="http://schemas.openxmlformats.org/drawingml/2006/picture">
                  <pic:nvPicPr>
                    <pic:cNvPr id="1073741839" name="sigimg1.jpg" descr="sigimg1.jpg"/>
                    <pic:cNvPicPr>
                      <a:picLocks noChangeAspect="1"/>
                    </pic:cNvPicPr>
                  </pic:nvPicPr>
                  <pic:blipFill>
                    <a:blip r:embed="rId9">
                      <a:extLst/>
                    </a:blip>
                    <a:stretch>
                      <a:fillRect/>
                    </a:stretch>
                  </pic:blipFill>
                  <pic:spPr>
                    <a:xfrm>
                      <a:off x="0" y="0"/>
                      <a:ext cx="1466850" cy="438150"/>
                    </a:xfrm>
                    <a:prstGeom prst="rect">
                      <a:avLst/>
                    </a:prstGeom>
                    <a:ln w="12700" cap="flat">
                      <a:noFill/>
                      <a:miter lim="400000"/>
                    </a:ln>
                    <a:effectLst/>
                  </pic:spPr>
                </pic:pic>
              </a:graphicData>
            </a:graphic>
          </wp:anchor>
        </w:drawing>
      </w:r>
    </w:p>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lang w:val="en-US"/>
          <w14:textFill>
            <w14:solidFill>
              <w14:srgbClr w14:val="365F91"/>
            </w14:solidFill>
          </w14:textFill>
        </w:rPr>
        <w:t>PACKAGE COST &amp; DETAILS</w:t>
      </w:r>
    </w:p>
    <w:p>
      <w:pPr>
        <w:pStyle w:val="Body"/>
        <w:jc w:val="center"/>
        <w:outlineLvl w:val="0"/>
        <w:rPr>
          <w:b w:val="1"/>
          <w:bCs w:val="1"/>
          <w:outline w:val="0"/>
          <w:color w:val="365f91"/>
          <w:sz w:val="48"/>
          <w:szCs w:val="48"/>
          <w:u w:val="single" w:color="365f91"/>
          <w14:textFill>
            <w14:solidFill>
              <w14:srgbClr w14:val="365F91"/>
            </w14:solidFill>
          </w14:textFill>
        </w:rPr>
      </w:pP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76"/>
        <w:gridCol w:w="1619"/>
        <w:gridCol w:w="2159"/>
        <w:gridCol w:w="1441"/>
        <w:gridCol w:w="1619"/>
        <w:gridCol w:w="1802"/>
      </w:tblGrid>
      <w:tr>
        <w:tblPrEx>
          <w:shd w:val="clear" w:color="auto" w:fill="ced7e7"/>
        </w:tblPrEx>
        <w:trPr>
          <w:trHeight w:val="221"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sz w:val="22"/>
                <w:szCs w:val="22"/>
                <w:u w:color="365f91"/>
                <w:shd w:val="nil" w:color="auto" w:fill="auto"/>
                <w:rtl w:val="0"/>
                <w:lang w:val="en-US"/>
                <w14:textFill>
                  <w14:solidFill>
                    <w14:srgbClr w14:val="365F91"/>
                  </w14:solidFill>
                </w14:textFill>
              </w:rPr>
              <w:t>Category</w:t>
            </w:r>
          </w:p>
        </w:tc>
        <w:tc>
          <w:tcPr>
            <w:tcW w:type="dxa" w:w="864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sz w:val="22"/>
                <w:szCs w:val="22"/>
                <w:u w:color="365f91"/>
                <w:shd w:val="nil" w:color="auto" w:fill="auto"/>
                <w:rtl w:val="0"/>
                <w:lang w:val="en-US"/>
                <w14:textFill>
                  <w14:solidFill>
                    <w14:srgbClr w14:val="365F91"/>
                  </w14:solidFill>
                </w14:textFill>
              </w:rPr>
              <w:t>2 - 5 PAX (USD)</w:t>
            </w:r>
          </w:p>
        </w:tc>
      </w:tr>
      <w:tr>
        <w:tblPrEx>
          <w:shd w:val="clear" w:color="auto" w:fill="ced7e7"/>
        </w:tblPrEx>
        <w:trPr>
          <w:trHeight w:val="257"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sz w:val="22"/>
                <w:szCs w:val="22"/>
                <w:u w:color="365f91"/>
                <w:shd w:val="nil" w:color="auto" w:fill="auto"/>
                <w:rtl w:val="0"/>
                <w:lang w:val="en-US"/>
                <w14:textFill>
                  <w14:solidFill>
                    <w14:srgbClr w14:val="365F91"/>
                  </w14:solidFill>
                </w14:textFill>
              </w:rPr>
              <w:t>DBL</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sz w:val="22"/>
                <w:szCs w:val="22"/>
                <w:u w:color="365f91"/>
                <w:shd w:val="nil" w:color="auto" w:fill="auto"/>
                <w:rtl w:val="0"/>
                <w:lang w:val="en-US"/>
                <w14:textFill>
                  <w14:solidFill>
                    <w14:srgbClr w14:val="365F91"/>
                  </w14:solidFill>
                </w14:textFill>
              </w:rPr>
              <w:t>TRL/CWB</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sz w:val="22"/>
                <w:szCs w:val="22"/>
                <w:u w:color="365f91"/>
                <w:shd w:val="nil" w:color="auto" w:fill="auto"/>
                <w:rtl w:val="0"/>
                <w:lang w:val="en-US"/>
                <w14:textFill>
                  <w14:solidFill>
                    <w14:srgbClr w14:val="365F91"/>
                  </w14:solidFill>
                </w14:textFill>
              </w:rPr>
              <w:t>SGL</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sz w:val="22"/>
                <w:szCs w:val="22"/>
                <w:u w:color="365f91"/>
                <w:shd w:val="nil" w:color="auto" w:fill="auto"/>
                <w:rtl w:val="0"/>
                <w:lang w:val="en-US"/>
                <w14:textFill>
                  <w14:solidFill>
                    <w14:srgbClr w14:val="365F91"/>
                  </w14:solidFill>
                </w14:textFill>
              </w:rPr>
              <w:t>CNB</w:t>
            </w:r>
          </w:p>
        </w:tc>
        <w:tc>
          <w:tcPr>
            <w:tcW w:type="dxa" w:w="1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sz w:val="22"/>
                <w:szCs w:val="22"/>
                <w:u w:color="365f91"/>
                <w:shd w:val="nil" w:color="auto" w:fill="auto"/>
                <w:rtl w:val="0"/>
                <w:lang w:val="en-US"/>
                <w14:textFill>
                  <w14:solidFill>
                    <w14:srgbClr w14:val="365F91"/>
                  </w14:solidFill>
                </w14:textFill>
              </w:rPr>
              <w:t>Quad</w:t>
            </w:r>
          </w:p>
        </w:tc>
      </w:tr>
      <w:tr>
        <w:tblPrEx>
          <w:shd w:val="clear" w:color="auto" w:fill="ced7e7"/>
        </w:tblPrEx>
        <w:trPr>
          <w:trHeight w:val="332"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sz w:val="22"/>
                <w:szCs w:val="22"/>
                <w:u w:color="365f91"/>
                <w:shd w:val="clear" w:color="auto" w:fill="00ffff"/>
                <w:rtl w:val="0"/>
                <w:lang w:val="en-US"/>
                <w14:textFill>
                  <w14:solidFill>
                    <w14:srgbClr w14:val="365F91"/>
                  </w14:solidFill>
                </w14:textFill>
              </w:rPr>
              <w:t>Deluxe</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4729</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4609</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5829</w:t>
            </w:r>
          </w:p>
        </w:tc>
        <w:tc>
          <w:tcPr>
            <w:tcW w:type="dxa" w:w="1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3629</w:t>
            </w:r>
          </w:p>
        </w:tc>
        <w:tc>
          <w:tcPr>
            <w:tcW w:type="dxa" w:w="1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4489</w:t>
            </w:r>
          </w:p>
        </w:tc>
      </w:tr>
    </w:tbl>
    <w:p>
      <w:pPr>
        <w:pStyle w:val="Body"/>
        <w:widowControl w:val="0"/>
        <w:jc w:val="center"/>
        <w:outlineLvl w:val="0"/>
        <w:rPr>
          <w:b w:val="1"/>
          <w:bCs w:val="1"/>
          <w:outline w:val="0"/>
          <w:color w:val="365f91"/>
          <w:sz w:val="48"/>
          <w:szCs w:val="48"/>
          <w:u w:val="single" w:color="365f91"/>
          <w14:textFill>
            <w14:solidFill>
              <w14:srgbClr w14:val="365F91"/>
            </w14:solidFill>
          </w14:textFill>
        </w:rPr>
      </w:pP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408"/>
        <w:gridCol w:w="5392"/>
      </w:tblGrid>
      <w:tr>
        <w:tblPrEx>
          <w:shd w:val="clear" w:color="auto" w:fill="ced7e7"/>
        </w:tblPrEx>
        <w:trPr>
          <w:trHeight w:val="3977" w:hRule="atLeast"/>
        </w:trPr>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sz w:val="16"/>
                <w:szCs w:val="16"/>
                <w:u w:val="single"/>
                <w:shd w:val="nil" w:color="auto" w:fill="auto"/>
                <w:lang w:val="en-US"/>
              </w:rPr>
            </w:pPr>
          </w:p>
          <w:p>
            <w:pPr>
              <w:pStyle w:val="Body"/>
              <w:bidi w:val="0"/>
              <w:ind w:left="0" w:right="0" w:firstLine="0"/>
              <w:jc w:val="left"/>
              <w:rPr>
                <w:rFonts w:ascii="Calibri" w:cs="Calibri" w:hAnsi="Calibri" w:eastAsia="Calibri"/>
                <w:b w:val="1"/>
                <w:bCs w:val="1"/>
                <w:i w:val="1"/>
                <w:iCs w:val="1"/>
                <w:outline w:val="0"/>
                <w:color w:val="e36c0a"/>
                <w:u w:val="single" w:color="e36c0a"/>
                <w:shd w:val="nil" w:color="auto" w:fill="auto"/>
                <w:rtl w:val="0"/>
                <w14:textFill>
                  <w14:solidFill>
                    <w14:srgbClr w14:val="E36C0A"/>
                  </w14:solidFill>
                </w14:textFill>
              </w:rPr>
            </w:pPr>
            <w:r>
              <w:rPr>
                <w:rFonts w:ascii="Calibri" w:hAnsi="Calibri"/>
                <w:b w:val="1"/>
                <w:bCs w:val="1"/>
                <w:i w:val="1"/>
                <w:iCs w:val="1"/>
                <w:outline w:val="0"/>
                <w:color w:val="e36c0a"/>
                <w:sz w:val="22"/>
                <w:szCs w:val="22"/>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Deluxe Hotel Accommodations</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Breakfast </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Airport- Hotel-Airport Transfers</w:t>
            </w:r>
          </w:p>
          <w:p>
            <w:pPr>
              <w:pStyle w:val="Body"/>
              <w:numPr>
                <w:ilvl w:val="0"/>
                <w:numId w:val="1"/>
              </w:numPr>
              <w:bidi w:val="0"/>
              <w:ind w:right="0"/>
              <w:jc w:val="left"/>
              <w:rPr>
                <w:rFonts w:ascii="Calibri" w:hAnsi="Calibri"/>
                <w:sz w:val="22"/>
                <w:szCs w:val="22"/>
                <w:rtl w:val="0"/>
                <w:lang w:val="en-US"/>
              </w:rPr>
            </w:pPr>
            <w:r>
              <w:rPr>
                <w:rFonts w:ascii="Calibri" w:hAnsi="Calibri"/>
                <w:b w:val="1"/>
                <w:bCs w:val="1"/>
                <w:sz w:val="22"/>
                <w:szCs w:val="22"/>
                <w:u w:val="single"/>
                <w:shd w:val="nil" w:color="auto" w:fill="auto"/>
                <w:rtl w:val="0"/>
                <w:lang w:val="en-US"/>
              </w:rPr>
              <w:t>City Tour on SIC</w:t>
            </w:r>
            <w:r>
              <w:rPr>
                <w:rFonts w:ascii="Calibri" w:hAnsi="Calibri"/>
                <w:sz w:val="22"/>
                <w:szCs w:val="22"/>
                <w:shd w:val="nil" w:color="auto" w:fill="auto"/>
                <w:rtl w:val="0"/>
                <w:lang w:val="en-US"/>
              </w:rPr>
              <w:t>: Lima, Cuzco, Rio, Buenos, Iguassu</w:t>
            </w:r>
          </w:p>
          <w:p>
            <w:pPr>
              <w:pStyle w:val="Body"/>
              <w:numPr>
                <w:ilvl w:val="0"/>
                <w:numId w:val="1"/>
              </w:numPr>
              <w:bidi w:val="0"/>
              <w:ind w:right="0"/>
              <w:jc w:val="left"/>
              <w:rPr>
                <w:rFonts w:ascii="Calibri" w:hAnsi="Calibri"/>
                <w:sz w:val="22"/>
                <w:szCs w:val="22"/>
                <w:rtl w:val="0"/>
                <w:lang w:val="en-US"/>
              </w:rPr>
            </w:pPr>
            <w:r>
              <w:rPr>
                <w:rFonts w:ascii="Calibri" w:hAnsi="Calibri"/>
                <w:b w:val="1"/>
                <w:bCs w:val="1"/>
                <w:sz w:val="22"/>
                <w:szCs w:val="22"/>
                <w:u w:val="single"/>
                <w:shd w:val="nil" w:color="auto" w:fill="auto"/>
                <w:rtl w:val="0"/>
                <w:lang w:val="en-US"/>
              </w:rPr>
              <w:t>Entrance Tickets with transfers</w:t>
            </w:r>
            <w:r>
              <w:rPr>
                <w:rFonts w:ascii="Calibri" w:hAnsi="Calibri"/>
                <w:sz w:val="22"/>
                <w:szCs w:val="22"/>
                <w:shd w:val="nil" w:color="auto" w:fill="auto"/>
                <w:rtl w:val="0"/>
                <w:lang w:val="en-US"/>
              </w:rPr>
              <w:t>: Machu Picchu, Tiger Hill, Tango Show, Corcovado, Sugar Loaf, Iguassu Falls Boat ride, Fiesta Gaucha Tour, Guanabara Bay Boat tour</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All tours &amp; transfers on SIC</w:t>
            </w:r>
          </w:p>
          <w:p>
            <w:pPr>
              <w:pStyle w:val="Body"/>
              <w:numPr>
                <w:ilvl w:val="0"/>
                <w:numId w:val="1"/>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AllTaxes</w:t>
            </w:r>
            <w:r>
              <w:rPr>
                <w:rFonts w:ascii="Calibri" w:cs="Calibri" w:hAnsi="Calibri" w:eastAsia="Calibri"/>
                <w:shd w:val="nil" w:color="auto" w:fill="auto"/>
              </w:rPr>
            </w:r>
          </w:p>
        </w:tc>
        <w:tc>
          <w:tcPr>
            <w:tcW w:type="dxa" w:w="53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b w:val="1"/>
                <w:bCs w:val="1"/>
                <w:i w:val="1"/>
                <w:iCs w:val="1"/>
                <w:sz w:val="16"/>
                <w:szCs w:val="16"/>
                <w:u w:val="single"/>
                <w:shd w:val="nil" w:color="auto" w:fill="auto"/>
                <w:lang w:val="en-US"/>
              </w:rPr>
            </w:pPr>
          </w:p>
          <w:p>
            <w:pPr>
              <w:pStyle w:val="Body"/>
              <w:widowControl w:val="0"/>
              <w:bidi w:val="0"/>
              <w:ind w:left="360" w:right="0" w:firstLine="0"/>
              <w:jc w:val="both"/>
              <w:rPr>
                <w:rFonts w:ascii="Calibri" w:cs="Calibri" w:hAnsi="Calibri" w:eastAsia="Calibri"/>
                <w:outline w:val="0"/>
                <w:color w:val="e36c0a"/>
                <w:u w:color="e36c0a"/>
                <w:shd w:val="nil" w:color="auto" w:fill="auto"/>
                <w:rtl w:val="0"/>
                <w14:textFill>
                  <w14:solidFill>
                    <w14:srgbClr w14:val="E36C0A"/>
                  </w14:solidFill>
                </w14:textFill>
              </w:rPr>
            </w:pPr>
            <w:r>
              <w:rPr>
                <w:rFonts w:ascii="Calibri" w:hAnsi="Calibri"/>
                <w:b w:val="1"/>
                <w:bCs w:val="1"/>
                <w:i w:val="1"/>
                <w:iCs w:val="1"/>
                <w:outline w:val="0"/>
                <w:color w:val="e36c0a"/>
                <w:sz w:val="22"/>
                <w:szCs w:val="22"/>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Intercity travel by Flight / Bus / Train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3"/>
              </w:numPr>
              <w:bidi w:val="0"/>
              <w:ind w:right="0"/>
              <w:jc w:val="left"/>
              <w:rPr>
                <w:rFonts w:ascii="Calibri" w:hAnsi="Calibri"/>
                <w:sz w:val="22"/>
                <w:szCs w:val="22"/>
                <w:rtl w:val="0"/>
                <w:lang w:val="en-US"/>
              </w:rPr>
            </w:pPr>
            <w:r>
              <w:rPr>
                <w:rFonts w:ascii="Calibri" w:hAnsi="Calibri"/>
                <w:sz w:val="22"/>
                <w:szCs w:val="22"/>
                <w:shd w:val="nil" w:color="auto" w:fill="auto"/>
                <w:rtl w:val="0"/>
                <w:lang w:val="en-US"/>
              </w:rPr>
              <w:t xml:space="preserve">Any Destination Fees/Resort fees at any hotel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 xml:space="preserve">Hotel pick &amp; drop not guaranteed. </w:t>
            </w:r>
            <w:r>
              <w:rPr>
                <w:rFonts w:ascii="Calibri" w:hAnsi="Calibri"/>
                <w:sz w:val="22"/>
                <w:szCs w:val="22"/>
                <w:shd w:val="nil" w:color="auto" w:fill="auto"/>
                <w:rtl w:val="0"/>
                <w:lang w:val="en-US"/>
              </w:rPr>
              <w:t>Client will have to arrange</w:t>
            </w:r>
            <w:r>
              <w:rPr>
                <w:rFonts w:ascii="Calibri" w:hAnsi="Calibri"/>
                <w:shd w:val="nil" w:color="auto" w:fill="auto"/>
                <w:rtl w:val="0"/>
                <w:lang w:val="en-US"/>
              </w:rPr>
              <w:t xml:space="preserve"> the transfer</w:t>
            </w:r>
            <w:r>
              <w:rPr>
                <w:rFonts w:ascii="Calibri" w:hAnsi="Calibri"/>
                <w:sz w:val="22"/>
                <w:szCs w:val="22"/>
                <w:shd w:val="nil" w:color="auto" w:fill="auto"/>
                <w:rtl w:val="0"/>
                <w:lang w:val="en-US"/>
              </w:rPr>
              <w:t xml:space="preserve"> on its own for any SIC tours.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Anything not mentioned in inclusions section</w:t>
            </w:r>
            <w:r>
              <w:rPr>
                <w:rFonts w:ascii="Calibri" w:cs="Calibri" w:hAnsi="Calibri" w:eastAsia="Calibri"/>
                <w:shd w:val="nil" w:color="auto" w:fill="auto"/>
              </w:rPr>
            </w:r>
          </w:p>
        </w:tc>
      </w:tr>
    </w:tbl>
    <w:p>
      <w:pPr>
        <w:pStyle w:val="Body"/>
        <w:widowControl w:val="0"/>
        <w:jc w:val="center"/>
        <w:rPr>
          <w:outline w:val="0"/>
          <w:color w:val="365f91"/>
          <w:u w:val="single" w:color="365f91"/>
          <w14:textFill>
            <w14:solidFill>
              <w14:srgbClr w14:val="365F91"/>
            </w14:solidFill>
          </w14:textFill>
        </w:rPr>
      </w:pPr>
    </w:p>
    <w:p>
      <w:pPr>
        <w:pStyle w:val="Body"/>
        <w:rPr>
          <w:rFonts w:ascii="Calibri" w:cs="Calibri" w:hAnsi="Calibri" w:eastAsia="Calibri"/>
          <w:b w:val="1"/>
          <w:bCs w:val="1"/>
          <w:sz w:val="22"/>
          <w:szCs w:val="22"/>
          <w:u w:val="single"/>
        </w:rPr>
      </w:pPr>
    </w:p>
    <w:p>
      <w:pPr>
        <w:pStyle w:val="Body"/>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998"/>
        <w:gridCol w:w="630"/>
        <w:gridCol w:w="8388"/>
      </w:tblGrid>
      <w:tr>
        <w:tblPrEx>
          <w:shd w:val="clear" w:color="auto" w:fill="ced7e7"/>
        </w:tblPrEx>
        <w:trPr>
          <w:trHeight w:val="221" w:hRule="atLeast"/>
        </w:trPr>
        <w:tc>
          <w:tcPr>
            <w:tcW w:type="dxa" w:w="1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City</w:t>
            </w:r>
          </w:p>
        </w:tc>
        <w:tc>
          <w:tcPr>
            <w:tcW w:type="dxa" w:w="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z w:val="22"/>
                <w:szCs w:val="22"/>
                <w:shd w:val="nil" w:color="auto" w:fill="auto"/>
                <w:rtl w:val="0"/>
                <w:lang w:val="en-US"/>
              </w:rPr>
              <w:t>Nts.</w:t>
            </w:r>
          </w:p>
        </w:tc>
        <w:tc>
          <w:tcPr>
            <w:tcW w:type="dxa" w:w="8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sz w:val="22"/>
                <w:szCs w:val="22"/>
                <w:u w:color="365f91"/>
                <w:shd w:val="clear" w:color="auto" w:fill="00ffff"/>
                <w:rtl w:val="0"/>
                <w:lang w:val="en-US"/>
                <w14:textFill>
                  <w14:solidFill>
                    <w14:srgbClr w14:val="365F91"/>
                  </w14:solidFill>
                </w14:textFill>
              </w:rPr>
              <w:t>Deluxe Hotels</w:t>
            </w:r>
          </w:p>
        </w:tc>
      </w:tr>
      <w:tr>
        <w:tblPrEx>
          <w:shd w:val="clear" w:color="auto" w:fill="ced7e7"/>
        </w:tblPrEx>
        <w:trPr>
          <w:trHeight w:val="257" w:hRule="atLeast"/>
        </w:trPr>
        <w:tc>
          <w:tcPr>
            <w:tcW w:type="dxa" w:w="1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Lima</w:t>
            </w:r>
          </w:p>
        </w:tc>
        <w:tc>
          <w:tcPr>
            <w:tcW w:type="dxa" w:w="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01</w:t>
            </w:r>
          </w:p>
        </w:tc>
        <w:tc>
          <w:tcPr>
            <w:tcW w:type="dxa" w:w="8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Casa Andina / Novotel or similar</w:t>
            </w:r>
          </w:p>
        </w:tc>
      </w:tr>
      <w:tr>
        <w:tblPrEx>
          <w:shd w:val="clear" w:color="auto" w:fill="ced7e7"/>
        </w:tblPrEx>
        <w:trPr>
          <w:trHeight w:val="257" w:hRule="atLeast"/>
        </w:trPr>
        <w:tc>
          <w:tcPr>
            <w:tcW w:type="dxa" w:w="1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Cuzco</w:t>
            </w:r>
          </w:p>
        </w:tc>
        <w:tc>
          <w:tcPr>
            <w:tcW w:type="dxa" w:w="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02</w:t>
            </w:r>
          </w:p>
        </w:tc>
        <w:tc>
          <w:tcPr>
            <w:tcW w:type="dxa" w:w="8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Sonesta / Ramada or similar</w:t>
            </w:r>
          </w:p>
        </w:tc>
      </w:tr>
      <w:tr>
        <w:tblPrEx>
          <w:shd w:val="clear" w:color="auto" w:fill="ced7e7"/>
        </w:tblPrEx>
        <w:trPr>
          <w:trHeight w:val="257" w:hRule="atLeast"/>
        </w:trPr>
        <w:tc>
          <w:tcPr>
            <w:tcW w:type="dxa" w:w="1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Buenos Aires</w:t>
            </w:r>
          </w:p>
        </w:tc>
        <w:tc>
          <w:tcPr>
            <w:tcW w:type="dxa" w:w="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03</w:t>
            </w:r>
          </w:p>
        </w:tc>
        <w:tc>
          <w:tcPr>
            <w:tcW w:type="dxa" w:w="8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Bel Air / Nogarao or similar</w:t>
            </w:r>
          </w:p>
        </w:tc>
      </w:tr>
      <w:tr>
        <w:tblPrEx>
          <w:shd w:val="clear" w:color="auto" w:fill="ced7e7"/>
        </w:tblPrEx>
        <w:trPr>
          <w:trHeight w:val="257" w:hRule="atLeast"/>
        </w:trPr>
        <w:tc>
          <w:tcPr>
            <w:tcW w:type="dxa" w:w="1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Iguassu Falls</w:t>
            </w:r>
          </w:p>
        </w:tc>
        <w:tc>
          <w:tcPr>
            <w:tcW w:type="dxa" w:w="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02</w:t>
            </w:r>
          </w:p>
        </w:tc>
        <w:tc>
          <w:tcPr>
            <w:tcW w:type="dxa" w:w="8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Recanto or similar</w:t>
            </w:r>
          </w:p>
        </w:tc>
      </w:tr>
      <w:tr>
        <w:tblPrEx>
          <w:shd w:val="clear" w:color="auto" w:fill="ced7e7"/>
        </w:tblPrEx>
        <w:trPr>
          <w:trHeight w:val="257" w:hRule="atLeast"/>
        </w:trPr>
        <w:tc>
          <w:tcPr>
            <w:tcW w:type="dxa" w:w="1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Rio</w:t>
            </w:r>
          </w:p>
        </w:tc>
        <w:tc>
          <w:tcPr>
            <w:tcW w:type="dxa" w:w="6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03</w:t>
            </w:r>
          </w:p>
        </w:tc>
        <w:tc>
          <w:tcPr>
            <w:tcW w:type="dxa" w:w="8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Ocean Copabana / Copu Sul or similar</w:t>
            </w:r>
          </w:p>
        </w:tc>
      </w:tr>
    </w:tbl>
    <w:p>
      <w:pPr>
        <w:pStyle w:val="Body"/>
        <w:widowControl w:val="0"/>
        <w:rPr>
          <w:rFonts w:ascii="Calibri" w:cs="Calibri" w:hAnsi="Calibri" w:eastAsia="Calibri"/>
          <w:b w:val="1"/>
          <w:bCs w:val="1"/>
          <w:sz w:val="22"/>
          <w:szCs w:val="22"/>
          <w:u w:val="single"/>
        </w:rPr>
      </w:pPr>
    </w:p>
    <w:p>
      <w:pPr>
        <w:pStyle w:val="Body"/>
        <w:rPr>
          <w:rFonts w:ascii="Calibri" w:cs="Calibri" w:hAnsi="Calibri" w:eastAsia="Calibri"/>
          <w:b w:val="1"/>
          <w:bCs w:val="1"/>
          <w:sz w:val="22"/>
          <w:szCs w:val="22"/>
          <w:u w:val="single"/>
        </w:rPr>
      </w:pPr>
    </w:p>
    <w:p>
      <w:pPr>
        <w:pStyle w:val="Body"/>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41"/>
        <w:gridCol w:w="1942"/>
        <w:gridCol w:w="4517"/>
      </w:tblGrid>
      <w:tr>
        <w:tblPrEx>
          <w:shd w:val="clear" w:color="auto" w:fill="ced7e7"/>
        </w:tblPrEx>
        <w:trPr>
          <w:trHeight w:val="221" w:hRule="atLeast"/>
        </w:trPr>
        <w:tc>
          <w:tcPr>
            <w:tcW w:type="dxa" w:w="4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Hotels</w:t>
            </w:r>
          </w:p>
        </w:tc>
        <w:tc>
          <w:tcPr>
            <w:tcW w:type="dxa" w:w="19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Transfer</w:t>
            </w:r>
          </w:p>
        </w:tc>
        <w:tc>
          <w:tcPr>
            <w:tcW w:type="dxa" w:w="4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2"/>
                <w:szCs w:val="22"/>
                <w:shd w:val="nil" w:color="auto" w:fill="auto"/>
                <w:rtl w:val="0"/>
                <w:lang w:val="en-US"/>
              </w:rPr>
              <w:t>Meal</w:t>
            </w:r>
          </w:p>
        </w:tc>
      </w:tr>
      <w:tr>
        <w:tblPrEx>
          <w:shd w:val="clear" w:color="auto" w:fill="ced7e7"/>
        </w:tblPrEx>
        <w:trPr>
          <w:trHeight w:val="226" w:hRule="atLeast"/>
        </w:trPr>
        <w:tc>
          <w:tcPr>
            <w:tcW w:type="dxa" w:w="4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Check in time: 4pm / Check out time: 11am</w:t>
            </w:r>
          </w:p>
        </w:tc>
        <w:tc>
          <w:tcPr>
            <w:tcW w:type="dxa" w:w="19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 xml:space="preserve">2-5Pax </w:t>
            </w:r>
            <w:r>
              <w:rPr>
                <w:rFonts w:ascii="Calibri" w:hAnsi="Calibri" w:hint="default"/>
                <w:sz w:val="20"/>
                <w:szCs w:val="20"/>
                <w:shd w:val="nil" w:color="auto" w:fill="auto"/>
                <w:rtl w:val="0"/>
                <w:lang w:val="en-US"/>
              </w:rPr>
              <w:t xml:space="preserve">– </w:t>
            </w:r>
            <w:r>
              <w:rPr>
                <w:rFonts w:ascii="Calibri" w:hAnsi="Calibri"/>
                <w:sz w:val="20"/>
                <w:szCs w:val="20"/>
                <w:shd w:val="nil" w:color="auto" w:fill="auto"/>
                <w:rtl w:val="0"/>
                <w:lang w:val="en-US"/>
              </w:rPr>
              <w:t>SIC basis</w:t>
            </w:r>
          </w:p>
        </w:tc>
        <w:tc>
          <w:tcPr>
            <w:tcW w:type="dxa" w:w="4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 xml:space="preserve">Breakfast: As provided by Hotel. </w:t>
            </w:r>
          </w:p>
        </w:tc>
      </w:tr>
      <w:tr>
        <w:tblPrEx>
          <w:shd w:val="clear" w:color="auto" w:fill="ced7e7"/>
        </w:tblPrEx>
        <w:trPr>
          <w:trHeight w:val="226" w:hRule="atLeast"/>
        </w:trPr>
        <w:tc>
          <w:tcPr>
            <w:tcW w:type="dxa" w:w="4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Breakfast time: 6:30 Am to 9:30 Am</w:t>
            </w:r>
          </w:p>
        </w:tc>
        <w:tc>
          <w:tcPr>
            <w:tcW w:type="dxa" w:w="19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 w:hRule="atLeast"/>
        </w:trPr>
        <w:tc>
          <w:tcPr>
            <w:tcW w:type="dxa" w:w="4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Incidental Charges Must be paid by clients</w:t>
            </w:r>
          </w:p>
        </w:tc>
        <w:tc>
          <w:tcPr>
            <w:tcW w:type="dxa" w:w="19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rPr>
          <w:rFonts w:ascii="Calibri" w:cs="Calibri" w:hAnsi="Calibri" w:eastAsia="Calibri"/>
          <w:b w:val="1"/>
          <w:bCs w:val="1"/>
          <w:sz w:val="22"/>
          <w:szCs w:val="22"/>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t>à</w:t>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cs="Calibri" w:hAnsi="Calibri" w:eastAsia="Calibri"/>
          <w:outline w:val="0"/>
          <w:color w:val="808080"/>
          <w:sz w:val="18"/>
          <w:szCs w:val="18"/>
          <w:rtl w:val="0"/>
          <w14:textFill>
            <w14:solidFill>
              <w14:srgbClr w14:val="808080"/>
            </w14:solidFill>
          </w14:textFill>
        </w:rPr>
      </w:pPr>
      <w:r>
        <w:rPr>
          <w:rFonts w:ascii="Times New Roman" w:cs="Times New Roman" w:hAnsi="Times New Roman" w:eastAsia="Times New Roman"/>
          <w:outline w:val="0"/>
          <w:color w:val="000000"/>
          <w:sz w:val="18"/>
          <w:szCs w:val="18"/>
          <w14:textFill>
            <w14:solidFill>
              <w14:srgbClr w14:val="000000"/>
            </w14:solidFill>
          </w14:textFill>
        </w:rPr>
        <w:drawing xmlns:a="http://schemas.openxmlformats.org/drawingml/2006/main">
          <wp:anchor distT="0" distB="0" distL="0" distR="0" simplePos="0" relativeHeight="251655168" behindDoc="1" locked="0" layoutInCell="1" allowOverlap="1">
            <wp:simplePos x="0" y="0"/>
            <wp:positionH relativeFrom="page">
              <wp:posOffset>5871209</wp:posOffset>
            </wp:positionH>
            <wp:positionV relativeFrom="line">
              <wp:posOffset>86360</wp:posOffset>
            </wp:positionV>
            <wp:extent cx="1466850" cy="438150"/>
            <wp:effectExtent l="0" t="0" r="0" b="0"/>
            <wp:wrapNone/>
            <wp:docPr id="1073741840" name="officeArt object" descr="sigimg1.jpg"/>
            <wp:cNvGraphicFramePr/>
            <a:graphic xmlns:a="http://schemas.openxmlformats.org/drawingml/2006/main">
              <a:graphicData uri="http://schemas.openxmlformats.org/drawingml/2006/picture">
                <pic:pic xmlns:pic="http://schemas.openxmlformats.org/drawingml/2006/picture">
                  <pic:nvPicPr>
                    <pic:cNvPr id="1073741840" name="sigimg1.jpg" descr="sigimg1.jpg"/>
                    <pic:cNvPicPr>
                      <a:picLocks noChangeAspect="1"/>
                    </pic:cNvPicPr>
                  </pic:nvPicPr>
                  <pic:blipFill>
                    <a:blip r:embed="rId9">
                      <a:extLst/>
                    </a:blip>
                    <a:stretch>
                      <a:fillRect/>
                    </a:stretch>
                  </pic:blipFill>
                  <pic:spPr>
                    <a:xfrm>
                      <a:off x="0" y="0"/>
                      <a:ext cx="1466850" cy="438150"/>
                    </a:xfrm>
                    <a:prstGeom prst="rect">
                      <a:avLst/>
                    </a:prstGeom>
                    <a:ln w="12700" cap="flat">
                      <a:noFill/>
                      <a:miter lim="400000"/>
                    </a:ln>
                    <a:effectLst/>
                  </pic:spPr>
                </pic:pic>
              </a:graphicData>
            </a:graphic>
          </wp:anchor>
        </w:drawing>
      </w: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17"/>
      <w:headerReference w:type="first" r:id="rId18"/>
      <w:footerReference w:type="default" r:id="rId19"/>
      <w:footerReference w:type="first" r:id="rId20"/>
      <w:pgSz w:w="12240" w:h="15840" w:orient="portrait"/>
      <w:pgMar w:top="810" w:right="720" w:bottom="630" w:left="720" w:header="144" w:footer="144"/>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ahoma">
    <w:charset w:val="00"/>
    <w:family w:val="roman"/>
    <w:pitch w:val="default"/>
  </w:font>
  <w:font w:name="Consolas">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720"/>
        </w:tabs>
        <w:ind w:left="147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720"/>
        </w:tabs>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720"/>
        </w:tabs>
        <w:ind w:left="29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720"/>
        </w:tabs>
        <w:ind w:left="363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720"/>
        </w:tabs>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720"/>
        </w:tabs>
        <w:ind w:left="50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720"/>
        </w:tabs>
        <w:ind w:left="5793" w:hanging="393"/>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720"/>
        </w:tabs>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nsolas" w:cs="Consolas" w:hAnsi="Consolas" w:eastAsia="Consola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1.pn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numbering" Target="numbering.xml"/><Relationship Id="rId2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