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outlineLvl w:val="0"/>
        <w:rPr>
          <w:rFonts w:ascii="Times New Roman" w:hAnsi="Times New Roman"/>
          <w:b w:val="1"/>
          <w:bCs w:val="1"/>
          <w:outline w:val="0"/>
          <w:color w:val="2e74b5"/>
          <w:sz w:val="48"/>
          <w:szCs w:val="48"/>
          <w:u w:val="single" w:color="2e74b5"/>
          <w14:textFill>
            <w14:solidFill>
              <w14:srgbClr w14:val="2E74B5"/>
            </w14:solidFill>
          </w14:textFill>
        </w:rPr>
      </w:pPr>
    </w:p>
    <w:p>
      <w:pPr>
        <w:pStyle w:val="Body"/>
        <w:jc w:val="center"/>
        <w:outlineLvl w:val="0"/>
        <w:rPr>
          <w:rFonts w:ascii="Times New Roman" w:cs="Times New Roman" w:hAnsi="Times New Roman" w:eastAsia="Times New Roman"/>
          <w:b w:val="1"/>
          <w:bCs w:val="1"/>
          <w:outline w:val="0"/>
          <w:color w:val="2e74b5"/>
          <w:sz w:val="48"/>
          <w:szCs w:val="48"/>
          <w:u w:val="single" w:color="2e74b5"/>
          <w14:textFill>
            <w14:solidFill>
              <w14:srgbClr w14:val="2E74B5"/>
            </w14:solidFill>
          </w14:textFill>
        </w:rPr>
      </w:pPr>
      <w:r>
        <w:rPr>
          <w:rFonts w:ascii="Times New Roman" w:hAnsi="Times New Roman"/>
          <w:b w:val="1"/>
          <w:bCs w:val="1"/>
          <w:outline w:val="0"/>
          <w:color w:val="2e74b5"/>
          <w:sz w:val="48"/>
          <w:szCs w:val="48"/>
          <w:u w:val="single" w:color="2e74b5"/>
          <w14:textFill>
            <w14:solidFill>
              <w14:srgbClr w14:val="2E74B5"/>
            </w14:solidFill>
          </w14:textFill>
        </w:rPr>
        <w:drawing xmlns:a="http://schemas.openxmlformats.org/drawingml/2006/main">
          <wp:anchor distT="57150" distB="57150" distL="57150" distR="57150" simplePos="0" relativeHeight="251659264" behindDoc="0" locked="0" layoutInCell="1" allowOverlap="1">
            <wp:simplePos x="0" y="0"/>
            <wp:positionH relativeFrom="column">
              <wp:posOffset>333375</wp:posOffset>
            </wp:positionH>
            <wp:positionV relativeFrom="line">
              <wp:posOffset>533400</wp:posOffset>
            </wp:positionV>
            <wp:extent cx="6162675" cy="2886075"/>
            <wp:effectExtent l="0" t="0" r="0" b="0"/>
            <wp:wrapThrough wrapText="bothSides" distL="57150" distR="57150">
              <wp:wrapPolygon edited="1">
                <wp:start x="0" y="0"/>
                <wp:lineTo x="21600" y="0"/>
                <wp:lineTo x="21600" y="21600"/>
                <wp:lineTo x="0" y="21600"/>
                <wp:lineTo x="0" y="0"/>
              </wp:wrapPolygon>
            </wp:wrapThrough>
            <wp:docPr id="1073741825" name="officeArt object" descr="Image result for yellowstone"/>
            <wp:cNvGraphicFramePr/>
            <a:graphic xmlns:a="http://schemas.openxmlformats.org/drawingml/2006/main">
              <a:graphicData uri="http://schemas.openxmlformats.org/drawingml/2006/picture">
                <pic:pic xmlns:pic="http://schemas.openxmlformats.org/drawingml/2006/picture">
                  <pic:nvPicPr>
                    <pic:cNvPr id="1073741825" name="Image result for yellowstone" descr="Image result for yellowstone"/>
                    <pic:cNvPicPr>
                      <a:picLocks noChangeAspect="1"/>
                    </pic:cNvPicPr>
                  </pic:nvPicPr>
                  <pic:blipFill>
                    <a:blip r:embed="rId4">
                      <a:extLst/>
                    </a:blip>
                    <a:stretch>
                      <a:fillRect/>
                    </a:stretch>
                  </pic:blipFill>
                  <pic:spPr>
                    <a:xfrm>
                      <a:off x="0" y="0"/>
                      <a:ext cx="6162675" cy="2886075"/>
                    </a:xfrm>
                    <a:prstGeom prst="rect">
                      <a:avLst/>
                    </a:prstGeom>
                    <a:ln w="12700" cap="flat">
                      <a:noFill/>
                      <a:miter lim="400000"/>
                    </a:ln>
                    <a:effectLst/>
                  </pic:spPr>
                </pic:pic>
              </a:graphicData>
            </a:graphic>
          </wp:anchor>
        </w:drawing>
      </w:r>
      <w:r>
        <w:rPr>
          <w:rFonts w:ascii="Times New Roman" w:hAnsi="Times New Roman"/>
          <w:b w:val="1"/>
          <w:bCs w:val="1"/>
          <w:outline w:val="0"/>
          <w:color w:val="2e74b5"/>
          <w:sz w:val="48"/>
          <w:szCs w:val="48"/>
          <w:u w:val="single" w:color="2e74b5"/>
          <w:rtl w:val="0"/>
          <w14:textFill>
            <w14:solidFill>
              <w14:srgbClr w14:val="2E74B5"/>
            </w14:solidFill>
          </w14:textFill>
        </w:rPr>
        <w:t xml:space="preserve">7 DAYS </w:t>
      </w:r>
      <w:r>
        <w:rPr>
          <w:rFonts w:ascii="Times New Roman" w:hAnsi="Times New Roman" w:hint="default"/>
          <w:b w:val="1"/>
          <w:bCs w:val="1"/>
          <w:outline w:val="0"/>
          <w:color w:val="2e74b5"/>
          <w:sz w:val="48"/>
          <w:szCs w:val="48"/>
          <w:u w:val="single" w:color="2e74b5"/>
          <w:rtl w:val="0"/>
          <w:lang w:val="en-US"/>
          <w14:textFill>
            <w14:solidFill>
              <w14:srgbClr w14:val="2E74B5"/>
            </w14:solidFill>
          </w14:textFill>
        </w:rPr>
        <w:t>–</w:t>
      </w:r>
      <w:r>
        <w:rPr>
          <w:rFonts w:ascii="Times New Roman" w:hAnsi="Times New Roman"/>
          <w:b w:val="1"/>
          <w:bCs w:val="1"/>
          <w:outline w:val="0"/>
          <w:color w:val="2e74b5"/>
          <w:sz w:val="48"/>
          <w:szCs w:val="48"/>
          <w:u w:val="single" w:color="2e74b5"/>
          <w:rtl w:val="0"/>
          <w:lang w:val="en-US"/>
          <w14:textFill>
            <w14:solidFill>
              <w14:srgbClr w14:val="2E74B5"/>
            </w14:solidFill>
          </w14:textFill>
        </w:rPr>
        <w:t>National Parks Wonders (Van Tour)</w:t>
      </w:r>
    </w:p>
    <w:p>
      <w:pPr>
        <w:pStyle w:val="Body"/>
        <w:outlineLvl w:val="0"/>
        <w:rPr>
          <w:rFonts w:ascii="Times New Roman" w:cs="Times New Roman" w:hAnsi="Times New Roman" w:eastAsia="Times New Roman"/>
          <w:b w:val="1"/>
          <w:bCs w:val="1"/>
          <w:outline w:val="0"/>
          <w:color w:val="ff0000"/>
          <w:u w:val="single" w:color="ff0000"/>
          <w14:textFill>
            <w14:solidFill>
              <w14:srgbClr w14:val="FF0000"/>
            </w14:solidFill>
          </w14:textFill>
        </w:rPr>
      </w:pPr>
    </w:p>
    <w:p>
      <w:pPr>
        <w:pStyle w:val="Body"/>
        <w:outlineLvl w:val="0"/>
        <w:rPr>
          <w:rFonts w:ascii="Times New Roman" w:cs="Times New Roman" w:hAnsi="Times New Roman" w:eastAsia="Times New Roman"/>
          <w:b w:val="1"/>
          <w:bCs w:val="1"/>
          <w:outline w:val="0"/>
          <w:color w:val="ff0000"/>
          <w:u w:val="single" w:color="ff0000"/>
          <w14:textFill>
            <w14:solidFill>
              <w14:srgbClr w14:val="FF0000"/>
            </w14:solidFill>
          </w14:textFill>
        </w:rPr>
      </w:pPr>
    </w:p>
    <w:p>
      <w:pPr>
        <w:pStyle w:val="Body"/>
        <w:outlineLvl w:val="0"/>
        <w:rPr>
          <w:rFonts w:ascii="Times New Roman" w:cs="Times New Roman" w:hAnsi="Times New Roman" w:eastAsia="Times New Roman"/>
          <w:b w:val="1"/>
          <w:bCs w:val="1"/>
          <w:outline w:val="0"/>
          <w:color w:val="ff0000"/>
          <w:u w:val="single" w:color="ff0000"/>
          <w14:textFill>
            <w14:solidFill>
              <w14:srgbClr w14:val="FF0000"/>
            </w14:solidFill>
          </w14:textFill>
        </w:rPr>
      </w:pPr>
    </w:p>
    <w:p>
      <w:pPr>
        <w:pStyle w:val="Body"/>
        <w:outlineLvl w:val="0"/>
        <w:rPr>
          <w:rFonts w:ascii="Times New Roman" w:cs="Times New Roman" w:hAnsi="Times New Roman" w:eastAsia="Times New Roman"/>
          <w:b w:val="1"/>
          <w:bCs w:val="1"/>
          <w:outline w:val="0"/>
          <w:color w:val="ff0000"/>
          <w:u w:val="single" w:color="ff0000"/>
          <w14:textFill>
            <w14:solidFill>
              <w14:srgbClr w14:val="FF0000"/>
            </w14:solidFill>
          </w14:textFill>
        </w:rPr>
      </w:pPr>
    </w:p>
    <w:p>
      <w:pPr>
        <w:pStyle w:val="Body"/>
        <w:outlineLvl w:val="0"/>
        <w:rPr>
          <w:rFonts w:ascii="Times New Roman" w:cs="Times New Roman" w:hAnsi="Times New Roman" w:eastAsia="Times New Roman"/>
          <w:b w:val="1"/>
          <w:bCs w:val="1"/>
          <w:outline w:val="0"/>
          <w:color w:val="ff0000"/>
          <w:u w:val="single" w:color="ff0000"/>
          <w14:textFill>
            <w14:solidFill>
              <w14:srgbClr w14:val="FF0000"/>
            </w14:solidFill>
          </w14:textFill>
        </w:rPr>
      </w:pPr>
    </w:p>
    <w:p>
      <w:pPr>
        <w:pStyle w:val="Body"/>
        <w:outlineLvl w:val="0"/>
        <w:rPr>
          <w:rFonts w:ascii="Times New Roman" w:cs="Times New Roman" w:hAnsi="Times New Roman" w:eastAsia="Times New Roman"/>
          <w:b w:val="1"/>
          <w:bCs w:val="1"/>
          <w:outline w:val="0"/>
          <w:color w:val="ff0000"/>
          <w:u w:val="single" w:color="ff0000"/>
          <w14:textFill>
            <w14:solidFill>
              <w14:srgbClr w14:val="FF0000"/>
            </w14:solidFill>
          </w14:textFill>
        </w:rPr>
      </w:pPr>
    </w:p>
    <w:p>
      <w:pPr>
        <w:pStyle w:val="Body"/>
        <w:outlineLvl w:val="0"/>
        <w:rPr>
          <w:rFonts w:ascii="Times New Roman" w:cs="Times New Roman" w:hAnsi="Times New Roman" w:eastAsia="Times New Roman"/>
          <w:b w:val="1"/>
          <w:bCs w:val="1"/>
          <w:outline w:val="0"/>
          <w:color w:val="ff0000"/>
          <w:u w:val="single" w:color="ff0000"/>
          <w14:textFill>
            <w14:solidFill>
              <w14:srgbClr w14:val="FF0000"/>
            </w14:solidFill>
          </w14:textFill>
        </w:rPr>
      </w:pPr>
    </w:p>
    <w:p>
      <w:pPr>
        <w:pStyle w:val="Body"/>
        <w:outlineLvl w:val="0"/>
        <w:rPr>
          <w:rFonts w:ascii="Times New Roman" w:cs="Times New Roman" w:hAnsi="Times New Roman" w:eastAsia="Times New Roman"/>
          <w:b w:val="1"/>
          <w:bCs w:val="1"/>
          <w:outline w:val="0"/>
          <w:color w:val="ff0000"/>
          <w:u w:val="single" w:color="ff0000"/>
          <w14:textFill>
            <w14:solidFill>
              <w14:srgbClr w14:val="FF0000"/>
            </w14:solidFill>
          </w14:textFill>
        </w:rPr>
      </w:pPr>
    </w:p>
    <w:p>
      <w:pPr>
        <w:pStyle w:val="Body"/>
        <w:outlineLvl w:val="0"/>
        <w:rPr>
          <w:rFonts w:ascii="Times New Roman" w:cs="Times New Roman" w:hAnsi="Times New Roman" w:eastAsia="Times New Roman"/>
          <w:b w:val="1"/>
          <w:bCs w:val="1"/>
          <w:outline w:val="0"/>
          <w:color w:val="ff0000"/>
          <w:u w:val="single" w:color="ff0000"/>
          <w14:textFill>
            <w14:solidFill>
              <w14:srgbClr w14:val="FF0000"/>
            </w14:solidFill>
          </w14:textFill>
        </w:rPr>
      </w:pPr>
    </w:p>
    <w:p>
      <w:pPr>
        <w:pStyle w:val="Body"/>
        <w:outlineLvl w:val="0"/>
        <w:rPr>
          <w:rFonts w:ascii="Times New Roman" w:cs="Times New Roman" w:hAnsi="Times New Roman" w:eastAsia="Times New Roman"/>
          <w:b w:val="1"/>
          <w:bCs w:val="1"/>
          <w:outline w:val="0"/>
          <w:color w:val="ff0000"/>
          <w:u w:val="single" w:color="ff0000"/>
          <w14:textFill>
            <w14:solidFill>
              <w14:srgbClr w14:val="FF0000"/>
            </w14:solidFill>
          </w14:textFill>
        </w:rPr>
      </w:pPr>
    </w:p>
    <w:p>
      <w:pPr>
        <w:pStyle w:val="Body"/>
        <w:outlineLvl w:val="0"/>
        <w:rPr>
          <w:rFonts w:ascii="Times New Roman" w:cs="Times New Roman" w:hAnsi="Times New Roman" w:eastAsia="Times New Roman"/>
          <w:b w:val="1"/>
          <w:bCs w:val="1"/>
          <w:outline w:val="0"/>
          <w:color w:val="ff0000"/>
          <w:u w:val="single" w:color="ff0000"/>
          <w14:textFill>
            <w14:solidFill>
              <w14:srgbClr w14:val="FF0000"/>
            </w14:solidFill>
          </w14:textFill>
        </w:rPr>
      </w:pPr>
    </w:p>
    <w:p>
      <w:pPr>
        <w:pStyle w:val="Body"/>
        <w:outlineLvl w:val="0"/>
        <w:rPr>
          <w:rFonts w:ascii="Times New Roman" w:cs="Times New Roman" w:hAnsi="Times New Roman" w:eastAsia="Times New Roman"/>
          <w:b w:val="1"/>
          <w:bCs w:val="1"/>
          <w:outline w:val="0"/>
          <w:color w:val="2e74b5"/>
          <w:u w:val="single" w:color="2e74b5"/>
          <w14:textFill>
            <w14:solidFill>
              <w14:srgbClr w14:val="2E74B5"/>
            </w14:solidFill>
          </w14:textFill>
        </w:rPr>
      </w:pPr>
      <w:r>
        <w:rPr>
          <w:rFonts w:ascii="Times New Roman" w:hAnsi="Times New Roman"/>
          <w:b w:val="1"/>
          <w:bCs w:val="1"/>
          <w:outline w:val="0"/>
          <w:color w:val="ff0000"/>
          <w:u w:val="single" w:color="ff0000"/>
          <w:rtl w:val="0"/>
          <w:lang w:val="en-US"/>
          <w14:textFill>
            <w14:solidFill>
              <w14:srgbClr w14:val="FF0000"/>
            </w14:solidFill>
          </w14:textFill>
        </w:rPr>
        <w:t>Day 01- Salt Lake City + City Tour</w:t>
      </w:r>
    </w:p>
    <w:p>
      <w:pPr>
        <w:pStyle w:val="Body"/>
        <w:outlineLvl w:val="0"/>
      </w:pPr>
      <w:r>
        <w:rPr>
          <w:rtl w:val="0"/>
          <w:lang w:val="en-US"/>
        </w:rPr>
        <w:t xml:space="preserve">Welcome to Salt Lake City, the capital and most populous municipality of the U.S. state of Utah. Upon arrival, check in to the hotel. Later stroll around the landmarks and gardens of Temple Square, admire the historic buildings along Brigham Street, visit Capitol Hill and the Utah State Capital building, and enjoy views over Salt Lake City and the surrounding Rocky Mountains. Upon arrival, check in to the hotel </w:t>
      </w:r>
    </w:p>
    <w:p>
      <w:pPr>
        <w:pStyle w:val="Body"/>
        <w:shd w:val="clear" w:color="auto" w:fill="ffffff"/>
        <w:jc w:val="both"/>
        <w:rPr>
          <w:rFonts w:ascii="Tahoma" w:cs="Tahoma" w:hAnsi="Tahoma" w:eastAsia="Tahoma"/>
          <w:outline w:val="0"/>
          <w:color w:val="222222"/>
          <w:u w:color="222222"/>
          <w14:textFill>
            <w14:solidFill>
              <w14:srgbClr w14:val="222222"/>
            </w14:solidFill>
          </w14:textFill>
        </w:rPr>
      </w:pPr>
      <w:r>
        <w:rPr>
          <w:rFonts w:ascii="Times New Roman" w:hAnsi="Times New Roman"/>
          <w:b w:val="1"/>
          <w:bCs w:val="1"/>
          <w:outline w:val="0"/>
          <w:color w:val="ff0000"/>
          <w:u w:val="single" w:color="ff0000"/>
          <w:rtl w:val="0"/>
          <w:lang w:val="en-US"/>
          <w14:textFill>
            <w14:solidFill>
              <w14:srgbClr w14:val="FF0000"/>
            </w14:solidFill>
          </w14:textFill>
        </w:rPr>
        <w:t xml:space="preserve">Day 02 </w:t>
      </w:r>
      <w:r>
        <w:rPr>
          <w:rFonts w:ascii="Times New Roman" w:hAnsi="Times New Roman" w:hint="default"/>
          <w:b w:val="1"/>
          <w:bCs w:val="1"/>
          <w:outline w:val="0"/>
          <w:color w:val="ff0000"/>
          <w:u w:val="single" w:color="ff0000"/>
          <w:rtl w:val="0"/>
          <w:lang w:val="en-US"/>
          <w14:textFill>
            <w14:solidFill>
              <w14:srgbClr w14:val="FF0000"/>
            </w14:solidFill>
          </w14:textFill>
        </w:rPr>
        <w:t>–</w:t>
      </w:r>
      <w:r>
        <w:rPr>
          <w:rFonts w:ascii="Times New Roman" w:hAnsi="Times New Roman"/>
          <w:b w:val="1"/>
          <w:bCs w:val="1"/>
          <w:outline w:val="0"/>
          <w:color w:val="ff0000"/>
          <w:u w:val="single" w:color="ff0000"/>
          <w:rtl w:val="0"/>
          <w:lang w:val="en-US"/>
          <w14:textFill>
            <w14:solidFill>
              <w14:srgbClr w14:val="FF0000"/>
            </w14:solidFill>
          </w14:textFill>
        </w:rPr>
        <w:t xml:space="preserve"> Salt Lake City </w:t>
      </w:r>
      <w:r>
        <w:rPr>
          <w:rFonts w:ascii="Times New Roman" w:hAnsi="Times New Roman" w:hint="default"/>
          <w:b w:val="1"/>
          <w:bCs w:val="1"/>
          <w:outline w:val="0"/>
          <w:color w:val="ff0000"/>
          <w:u w:val="single" w:color="ff0000"/>
          <w:rtl w:val="0"/>
          <w:lang w:val="en-US"/>
          <w14:textFill>
            <w14:solidFill>
              <w14:srgbClr w14:val="FF0000"/>
            </w14:solidFill>
          </w14:textFill>
        </w:rPr>
        <w:t xml:space="preserve">– </w:t>
      </w:r>
      <w:r>
        <w:rPr>
          <w:rFonts w:ascii="Times New Roman" w:hAnsi="Times New Roman"/>
          <w:b w:val="1"/>
          <w:bCs w:val="1"/>
          <w:outline w:val="0"/>
          <w:color w:val="ff0000"/>
          <w:u w:val="single" w:color="ff0000"/>
          <w:rtl w:val="0"/>
          <w:lang w:val="en-US"/>
          <w14:textFill>
            <w14:solidFill>
              <w14:srgbClr w14:val="FF0000"/>
            </w14:solidFill>
          </w14:textFill>
        </w:rPr>
        <w:t>Jackson Hole</w:t>
      </w:r>
    </w:p>
    <w:p>
      <w:pPr>
        <w:pStyle w:val="Body"/>
        <w:shd w:val="clear" w:color="auto" w:fill="ffffff"/>
        <w:jc w:val="both"/>
        <w:rPr>
          <w:rFonts w:ascii="Tahoma" w:cs="Tahoma" w:hAnsi="Tahoma" w:eastAsia="Tahoma"/>
          <w:outline w:val="0"/>
          <w:color w:val="222222"/>
          <w:u w:color="222222"/>
          <w14:textFill>
            <w14:solidFill>
              <w14:srgbClr w14:val="222222"/>
            </w14:solidFill>
          </w14:textFill>
        </w:rPr>
      </w:pPr>
      <w:r>
        <w:rPr>
          <w:rtl w:val="0"/>
          <w:lang w:val="en-US"/>
        </w:rPr>
        <w:t xml:space="preserve">Welcome to the West! On the way to Jackson Hole you will visit multiple viewpoints. This trail was the main overland route for a hundreds of thousands of settlers migrating from the East Coast to the Western US. This city takes you back to the spirit of the Old West with a relaxing atmosphere and authentic cowboy entertainments.  </w:t>
      </w:r>
      <w:r>
        <w:rPr>
          <w:rtl w:val="0"/>
          <w:lang w:val="en-US"/>
        </w:rPr>
        <w:t>Upon arrival, check in to the hotel</w:t>
      </w:r>
      <w:r>
        <w:rPr>
          <w:rtl w:val="0"/>
        </w:rPr>
        <w:t xml:space="preserve">. </w:t>
      </w:r>
      <w:r>
        <w:rPr>
          <w:b w:val="1"/>
          <w:bCs w:val="1"/>
          <w:rtl w:val="0"/>
          <w:lang w:val="en-US"/>
        </w:rPr>
        <w:t>(Meals: B)</w:t>
      </w:r>
    </w:p>
    <w:p>
      <w:pPr>
        <w:pStyle w:val="Body"/>
        <w:widowControl w:val="0"/>
        <w:jc w:val="both"/>
        <w:outlineLvl w:val="0"/>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hAnsi="Times New Roman"/>
          <w:b w:val="1"/>
          <w:bCs w:val="1"/>
          <w:outline w:val="0"/>
          <w:color w:val="ff0000"/>
          <w:u w:val="single" w:color="ff0000"/>
          <w:rtl w:val="0"/>
          <w:lang w:val="en-US"/>
          <w14:textFill>
            <w14:solidFill>
              <w14:srgbClr w14:val="FF0000"/>
            </w14:solidFill>
          </w14:textFill>
        </w:rPr>
        <w:t>Day 03- Jackson Hole - Grand Teton National Park</w:t>
      </w:r>
    </w:p>
    <w:p>
      <w:pPr>
        <w:pStyle w:val="Body"/>
        <w:tabs>
          <w:tab w:val="left" w:pos="3240"/>
        </w:tabs>
        <w:jc w:val="both"/>
      </w:pPr>
      <w:r>
        <w:rPr>
          <w:rtl w:val="0"/>
          <w:lang w:val="en-US"/>
        </w:rPr>
        <w:t xml:space="preserve">Spend a day taking in the spectacular scenery and wildlife of Grand Teton National Park. Travel to the highlights of the park with your guide, including the barns on Mormon Row, Oxbow Bend, Jenny Lake and Jackson Lake. Keep your camera handy for wildlife sightings of species such as grizzly and black bears, elk, deer, bison, pronghorn antelope, coyote, fox, eagle and osprey. </w:t>
      </w:r>
      <w:r>
        <w:rPr>
          <w:b w:val="1"/>
          <w:bCs w:val="1"/>
          <w:rtl w:val="0"/>
          <w:lang w:val="en-US"/>
        </w:rPr>
        <w:t>(Meals: B)</w:t>
      </w:r>
    </w:p>
    <w:p>
      <w:pPr>
        <w:pStyle w:val="Body"/>
        <w:jc w:val="both"/>
        <w:outlineLvl w:val="0"/>
        <w:rPr>
          <w:b w:val="1"/>
          <w:bCs w:val="1"/>
          <w:u w:val="single"/>
        </w:rPr>
      </w:pPr>
      <w:r>
        <w:rPr>
          <w:rFonts w:ascii="Times New Roman" w:hAnsi="Times New Roman"/>
          <w:b w:val="1"/>
          <w:bCs w:val="1"/>
          <w:outline w:val="0"/>
          <w:color w:val="ff0000"/>
          <w:u w:val="single" w:color="ff0000"/>
          <w:rtl w:val="0"/>
          <w:lang w:val="en-US"/>
          <w14:textFill>
            <w14:solidFill>
              <w14:srgbClr w14:val="FF0000"/>
            </w14:solidFill>
          </w14:textFill>
        </w:rPr>
        <w:t xml:space="preserve">Day 04 </w:t>
      </w:r>
      <w:r>
        <w:rPr>
          <w:rFonts w:ascii="Times New Roman" w:hAnsi="Times New Roman" w:hint="default"/>
          <w:b w:val="1"/>
          <w:bCs w:val="1"/>
          <w:outline w:val="0"/>
          <w:color w:val="ff0000"/>
          <w:u w:val="single" w:color="ff0000"/>
          <w:rtl w:val="0"/>
          <w:lang w:val="en-US"/>
          <w14:textFill>
            <w14:solidFill>
              <w14:srgbClr w14:val="FF0000"/>
            </w14:solidFill>
          </w14:textFill>
        </w:rPr>
        <w:t>–</w:t>
      </w:r>
      <w:r>
        <w:rPr>
          <w:rFonts w:ascii="Times New Roman" w:hAnsi="Times New Roman"/>
          <w:b w:val="1"/>
          <w:bCs w:val="1"/>
          <w:outline w:val="0"/>
          <w:color w:val="ff0000"/>
          <w:u w:val="single" w:color="ff0000"/>
          <w:rtl w:val="0"/>
          <w:lang w:val="en-US"/>
          <w14:textFill>
            <w14:solidFill>
              <w14:srgbClr w14:val="FF0000"/>
            </w14:solidFill>
          </w14:textFill>
        </w:rPr>
        <w:t xml:space="preserve"> Jackson Hole - West Yellowstone </w:t>
      </w:r>
    </w:p>
    <w:p>
      <w:pPr>
        <w:pStyle w:val="Body"/>
        <w:tabs>
          <w:tab w:val="left" w:pos="3240"/>
        </w:tabs>
        <w:jc w:val="both"/>
        <w:rPr>
          <w:b w:val="1"/>
          <w:bCs w:val="1"/>
        </w:rPr>
      </w:pPr>
      <w:r>
        <w:rPr>
          <w:rtl w:val="0"/>
          <w:lang w:val="en-US"/>
        </w:rPr>
        <w:t>Head to Yellowstone National Park. It</w:t>
      </w:r>
      <w:r>
        <w:rPr>
          <w:rtl w:val="1"/>
        </w:rPr>
        <w:t>’</w:t>
      </w:r>
      <w:r>
        <w:rPr>
          <w:rtl w:val="0"/>
          <w:lang w:val="en-US"/>
        </w:rPr>
        <w:t xml:space="preserve">s a gateway to Yellowstone National Park, known for the huge Old Faithful geyser and the Grand Canyon of the Yellowstone. The park is home to wildlife like elk and bison. In town, the Grizzly and Wolf Discovery Center offers the chance to get close to bears and wolves. Housed in an old train depot, Yellowstone Historic Center traces local history and transportation. Upon arrival, check in to the hotel </w:t>
      </w:r>
      <w:r>
        <w:rPr>
          <w:b w:val="1"/>
          <w:bCs w:val="1"/>
          <w:rtl w:val="0"/>
          <w:lang w:val="en-US"/>
        </w:rPr>
        <w:t>(Meals: B)</w:t>
      </w:r>
    </w:p>
    <w:p>
      <w:pPr>
        <w:pStyle w:val="Body"/>
        <w:widowControl w:val="0"/>
        <w:jc w:val="both"/>
        <w:outlineLvl w:val="0"/>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hAnsi="Times New Roman"/>
          <w:b w:val="1"/>
          <w:bCs w:val="1"/>
          <w:outline w:val="0"/>
          <w:color w:val="ff0000"/>
          <w:u w:val="single" w:color="ff0000"/>
          <w:rtl w:val="0"/>
          <w:lang w:val="en-US"/>
          <w14:textFill>
            <w14:solidFill>
              <w14:srgbClr w14:val="FF0000"/>
            </w14:solidFill>
          </w14:textFill>
        </w:rPr>
        <w:t>Day 05- West Yellowstone</w:t>
      </w:r>
      <w:r>
        <w:rPr>
          <w:rFonts w:ascii="Times New Roman" w:hAnsi="Times New Roman" w:hint="default"/>
          <w:b w:val="1"/>
          <w:bCs w:val="1"/>
          <w:outline w:val="0"/>
          <w:color w:val="ff0000"/>
          <w:u w:val="single" w:color="ff0000"/>
          <w:rtl w:val="0"/>
          <w:lang w:val="en-US"/>
          <w14:textFill>
            <w14:solidFill>
              <w14:srgbClr w14:val="FF0000"/>
            </w14:solidFill>
          </w14:textFill>
        </w:rPr>
        <w:t xml:space="preserve"> – </w:t>
      </w:r>
      <w:r>
        <w:rPr>
          <w:rFonts w:ascii="Times New Roman" w:hAnsi="Times New Roman"/>
          <w:b w:val="1"/>
          <w:bCs w:val="1"/>
          <w:outline w:val="0"/>
          <w:color w:val="ff0000"/>
          <w:u w:val="single" w:color="ff0000"/>
          <w:rtl w:val="0"/>
          <w:lang w:val="en-US"/>
          <w14:textFill>
            <w14:solidFill>
              <w14:srgbClr w14:val="FF0000"/>
            </w14:solidFill>
          </w14:textFill>
        </w:rPr>
        <w:t>Lower Loop Tour</w:t>
      </w:r>
    </w:p>
    <w:p>
      <w:pPr>
        <w:pStyle w:val="Body"/>
        <w:widowControl w:val="0"/>
        <w:jc w:val="both"/>
        <w:outlineLvl w:val="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The Yellowstone National Park is a UNESCO World Heritage site and the oldest national park in the United States. On this full-day tour, take in highlights such as the Grand Prismatic Spring, the Mud Pots, and the Old</w:t>
      </w:r>
      <w:r>
        <w:rPr>
          <w:rFonts w:ascii="Times New Roman" w:hAnsi="Times New Roman"/>
          <w:b w:val="1"/>
          <w:bCs w:val="1"/>
          <w:outline w:val="0"/>
          <w:color w:val="ff0000"/>
          <w:u w:val="single" w:color="ff0000"/>
          <w:rtl w:val="0"/>
          <w14:textFill>
            <w14:solidFill>
              <w14:srgbClr w14:val="FF0000"/>
            </w14:solidFill>
          </w14:textFill>
        </w:rPr>
        <w:t xml:space="preserve"> </w:t>
      </w:r>
      <w:r>
        <w:rPr>
          <w:outline w:val="0"/>
          <w:color w:val="000000"/>
          <w:u w:color="000000"/>
          <w:rtl w:val="0"/>
          <w:lang w:val="en-US"/>
          <w14:textFill>
            <w14:solidFill>
              <w14:srgbClr w14:val="000000"/>
            </w14:solidFill>
          </w14:textFill>
        </w:rPr>
        <w:t xml:space="preserve">Faithful geyser; enjoy spectacular views over the Grand Canyon. </w:t>
      </w:r>
      <w:r>
        <w:rPr>
          <w:b w:val="1"/>
          <w:bCs w:val="1"/>
          <w:rtl w:val="0"/>
          <w:lang w:val="en-US"/>
        </w:rPr>
        <w:t>(Meals: B)</w:t>
      </w:r>
      <w:r>
        <w:rPr>
          <w:rtl w:val="0"/>
        </w:rPr>
        <w:t xml:space="preserve"> </w:t>
      </w:r>
    </w:p>
    <w:p>
      <w:pPr>
        <w:pStyle w:val="Body"/>
        <w:jc w:val="both"/>
        <w:outlineLvl w:val="0"/>
        <w:rPr>
          <w:rFonts w:ascii="Times New Roman" w:cs="Times New Roman" w:hAnsi="Times New Roman" w:eastAsia="Times New Roman"/>
          <w:b w:val="1"/>
          <w:bCs w:val="1"/>
          <w:outline w:val="0"/>
          <w:color w:val="ff0000"/>
          <w:u w:color="ff0000"/>
          <w14:textFill>
            <w14:solidFill>
              <w14:srgbClr w14:val="FF0000"/>
            </w14:solidFill>
          </w14:textFill>
        </w:rPr>
      </w:pPr>
      <w:r>
        <w:rPr>
          <w:rFonts w:ascii="Times New Roman" w:hAnsi="Times New Roman"/>
          <w:b w:val="1"/>
          <w:bCs w:val="1"/>
          <w:outline w:val="0"/>
          <w:color w:val="ff0000"/>
          <w:u w:val="single" w:color="ff0000"/>
          <w:rtl w:val="0"/>
          <w:lang w:val="en-US"/>
          <w14:textFill>
            <w14:solidFill>
              <w14:srgbClr w14:val="FF0000"/>
            </w14:solidFill>
          </w14:textFill>
        </w:rPr>
        <w:t xml:space="preserve">Day 06- West Yellowstone </w:t>
      </w:r>
      <w:r>
        <w:rPr>
          <w:rFonts w:ascii="Times New Roman" w:hAnsi="Times New Roman" w:hint="default"/>
          <w:b w:val="1"/>
          <w:bCs w:val="1"/>
          <w:outline w:val="0"/>
          <w:color w:val="ff0000"/>
          <w:u w:val="single" w:color="ff0000"/>
          <w:rtl w:val="0"/>
          <w:lang w:val="en-US"/>
          <w14:textFill>
            <w14:solidFill>
              <w14:srgbClr w14:val="FF0000"/>
            </w14:solidFill>
          </w14:textFill>
        </w:rPr>
        <w:t xml:space="preserve">– </w:t>
      </w:r>
      <w:r>
        <w:rPr>
          <w:rFonts w:ascii="Times New Roman" w:hAnsi="Times New Roman"/>
          <w:b w:val="1"/>
          <w:bCs w:val="1"/>
          <w:outline w:val="0"/>
          <w:color w:val="ff0000"/>
          <w:u w:val="single" w:color="ff0000"/>
          <w:rtl w:val="0"/>
          <w:lang w:val="en-US"/>
          <w14:textFill>
            <w14:solidFill>
              <w14:srgbClr w14:val="FF0000"/>
            </w14:solidFill>
          </w14:textFill>
        </w:rPr>
        <w:t>Wildlife Safari</w:t>
      </w:r>
    </w:p>
    <w:p>
      <w:pPr>
        <w:pStyle w:val="Body"/>
        <w:jc w:val="both"/>
        <w:rPr>
          <w:b w:val="1"/>
          <w:bCs w:val="1"/>
        </w:rPr>
      </w:pPr>
      <w:r>
        <w:rPr>
          <w:rtl w:val="0"/>
          <w:lang w:val="en-US"/>
        </w:rPr>
        <w:t xml:space="preserve">Today, keep a keen eye out for bison, grizzlies and elk as you journey through Hayden Valley en route to the rusting walls of Yellowstone's Grand Canyon. Drive along Dunraven Pass and past Montana's Lamar Valley, home to herds of elk, bison and grizzlies. Admire the gentle cascade of water running down the multi-coloured mineral terraces of Mammoth Hot Springs as they descend into the valley. </w:t>
      </w:r>
      <w:r>
        <w:rPr>
          <w:b w:val="1"/>
          <w:bCs w:val="1"/>
          <w:rtl w:val="0"/>
          <w:lang w:val="en-US"/>
        </w:rPr>
        <w:t>(Meals: B)</w:t>
      </w:r>
      <w:r>
        <w:rPr>
          <w:sz w:val="24"/>
          <w:szCs w:val="24"/>
          <w:rtl w:val="0"/>
        </w:rPr>
        <w:t xml:space="preserve"> </w:t>
      </w:r>
    </w:p>
    <w:p>
      <w:pPr>
        <w:pStyle w:val="Body"/>
        <w:tabs>
          <w:tab w:val="left" w:pos="3240"/>
        </w:tabs>
        <w:jc w:val="both"/>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hAnsi="Times New Roman"/>
          <w:b w:val="1"/>
          <w:bCs w:val="1"/>
          <w:outline w:val="0"/>
          <w:color w:val="ff0000"/>
          <w:u w:val="single" w:color="ff0000"/>
          <w:rtl w:val="0"/>
          <w:lang w:val="en-US"/>
          <w14:textFill>
            <w14:solidFill>
              <w14:srgbClr w14:val="FF0000"/>
            </w14:solidFill>
          </w14:textFill>
        </w:rPr>
        <w:t>Day 07-Salt Lake City</w:t>
      </w:r>
    </w:p>
    <w:p>
      <w:pPr>
        <w:pStyle w:val="Body"/>
        <w:tabs>
          <w:tab w:val="left" w:pos="3240"/>
        </w:tabs>
        <w:jc w:val="both"/>
        <w:rPr>
          <w:rFonts w:ascii="Times New Roman" w:cs="Times New Roman" w:hAnsi="Times New Roman" w:eastAsia="Times New Roman"/>
          <w:b w:val="1"/>
          <w:bCs w:val="1"/>
          <w:outline w:val="0"/>
          <w:color w:val="ff0000"/>
          <w:u w:val="single" w:color="ff0000"/>
          <w14:textFill>
            <w14:solidFill>
              <w14:srgbClr w14:val="FF0000"/>
            </w14:solidFill>
          </w14:textFill>
        </w:rPr>
      </w:pPr>
      <w:r>
        <w:rPr>
          <w:rtl w:val="0"/>
          <w:lang w:val="en-US"/>
        </w:rPr>
        <w:t xml:space="preserve">After breakfast drive back to Salt Lake City, Later, proceed to the airport to board the flight for your next destination. </w:t>
      </w:r>
      <w:r>
        <w:rPr>
          <w:b w:val="1"/>
          <w:bCs w:val="1"/>
          <w:rtl w:val="0"/>
          <w:lang w:val="en-US"/>
        </w:rPr>
        <w:t>(Meals: B)</w:t>
      </w:r>
    </w:p>
    <w:p>
      <w:pPr>
        <w:pStyle w:val="Body"/>
        <w:tabs>
          <w:tab w:val="left" w:pos="3240"/>
        </w:tabs>
        <w:jc w:val="center"/>
        <w:rPr>
          <w:b w:val="1"/>
          <w:bCs w:val="1"/>
          <w:sz w:val="20"/>
          <w:szCs w:val="20"/>
        </w:rPr>
      </w:pPr>
      <w:r>
        <w:rPr>
          <w:b w:val="1"/>
          <w:bCs w:val="1"/>
          <w:sz w:val="20"/>
          <w:szCs w:val="20"/>
          <w:rtl w:val="0"/>
          <w:lang w:val="en-US"/>
        </w:rPr>
        <w:t>Tour ends with sweet memories.</w:t>
      </w:r>
    </w:p>
    <w:p>
      <w:pPr>
        <w:pStyle w:val="Body"/>
        <w:tabs>
          <w:tab w:val="left" w:pos="3240"/>
        </w:tabs>
        <w:jc w:val="both"/>
        <w:rPr>
          <w:b w:val="1"/>
          <w:bCs w:val="1"/>
          <w:sz w:val="20"/>
          <w:szCs w:val="20"/>
        </w:rPr>
      </w:pPr>
      <w:r>
        <w:rPr>
          <w:b w:val="1"/>
          <w:bCs w:val="1"/>
          <w:sz w:val="20"/>
          <w:szCs w:val="20"/>
        </w:rPr>
        <w:drawing xmlns:a="http://schemas.openxmlformats.org/drawingml/2006/main">
          <wp:anchor distT="57150" distB="57150" distL="57150" distR="57150" simplePos="0" relativeHeight="251660288" behindDoc="0" locked="0" layoutInCell="1" allowOverlap="1">
            <wp:simplePos x="0" y="0"/>
            <wp:positionH relativeFrom="column">
              <wp:posOffset>276860</wp:posOffset>
            </wp:positionH>
            <wp:positionV relativeFrom="line">
              <wp:posOffset>28575</wp:posOffset>
            </wp:positionV>
            <wp:extent cx="6314441" cy="3090546"/>
            <wp:effectExtent l="0" t="0" r="0" b="0"/>
            <wp:wrapThrough wrapText="bothSides" distL="57150" distR="57150">
              <wp:wrapPolygon edited="1">
                <wp:start x="0" y="0"/>
                <wp:lineTo x="21600" y="0"/>
                <wp:lineTo x="21600" y="21600"/>
                <wp:lineTo x="0" y="21600"/>
                <wp:lineTo x="0" y="0"/>
              </wp:wrapPolygon>
            </wp:wrapThrough>
            <wp:docPr id="1073741826" name="officeArt object" descr="Image result for west yellowstone"/>
            <wp:cNvGraphicFramePr/>
            <a:graphic xmlns:a="http://schemas.openxmlformats.org/drawingml/2006/main">
              <a:graphicData uri="http://schemas.openxmlformats.org/drawingml/2006/picture">
                <pic:pic xmlns:pic="http://schemas.openxmlformats.org/drawingml/2006/picture">
                  <pic:nvPicPr>
                    <pic:cNvPr id="1073741826" name="Image result for west yellowstone" descr="Image result for west yellowstone"/>
                    <pic:cNvPicPr>
                      <a:picLocks noChangeAspect="1"/>
                    </pic:cNvPicPr>
                  </pic:nvPicPr>
                  <pic:blipFill>
                    <a:blip r:embed="rId5">
                      <a:extLst/>
                    </a:blip>
                    <a:stretch>
                      <a:fillRect/>
                    </a:stretch>
                  </pic:blipFill>
                  <pic:spPr>
                    <a:xfrm>
                      <a:off x="0" y="0"/>
                      <a:ext cx="6314441" cy="3090546"/>
                    </a:xfrm>
                    <a:prstGeom prst="rect">
                      <a:avLst/>
                    </a:prstGeom>
                    <a:ln w="12700" cap="flat">
                      <a:noFill/>
                      <a:miter lim="400000"/>
                    </a:ln>
                    <a:effectLst/>
                  </pic:spPr>
                </pic:pic>
              </a:graphicData>
            </a:graphic>
          </wp:anchor>
        </w:drawing>
      </w:r>
    </w:p>
    <w:p>
      <w:pPr>
        <w:pStyle w:val="Body"/>
        <w:tabs>
          <w:tab w:val="left" w:pos="3240"/>
        </w:tabs>
        <w:jc w:val="both"/>
        <w:rPr>
          <w:b w:val="1"/>
          <w:bCs w:val="1"/>
          <w:sz w:val="20"/>
          <w:szCs w:val="20"/>
        </w:rPr>
      </w:pPr>
    </w:p>
    <w:p>
      <w:pPr>
        <w:pStyle w:val="Body"/>
        <w:tabs>
          <w:tab w:val="left" w:pos="3240"/>
        </w:tabs>
        <w:jc w:val="both"/>
        <w:rPr>
          <w:b w:val="1"/>
          <w:bCs w:val="1"/>
          <w:sz w:val="20"/>
          <w:szCs w:val="20"/>
        </w:rPr>
      </w:pPr>
    </w:p>
    <w:p>
      <w:pPr>
        <w:pStyle w:val="Body"/>
        <w:tabs>
          <w:tab w:val="left" w:pos="3240"/>
        </w:tabs>
        <w:jc w:val="both"/>
        <w:rPr>
          <w:b w:val="1"/>
          <w:bCs w:val="1"/>
          <w:sz w:val="20"/>
          <w:szCs w:val="20"/>
        </w:rPr>
      </w:pPr>
    </w:p>
    <w:p>
      <w:pPr>
        <w:pStyle w:val="Body"/>
        <w:tabs>
          <w:tab w:val="left" w:pos="3240"/>
        </w:tabs>
        <w:jc w:val="both"/>
        <w:rPr>
          <w:b w:val="1"/>
          <w:bCs w:val="1"/>
          <w:sz w:val="20"/>
          <w:szCs w:val="20"/>
        </w:rPr>
      </w:pPr>
    </w:p>
    <w:p>
      <w:pPr>
        <w:pStyle w:val="Body"/>
        <w:tabs>
          <w:tab w:val="left" w:pos="3240"/>
        </w:tabs>
        <w:jc w:val="both"/>
        <w:rPr>
          <w:b w:val="1"/>
          <w:bCs w:val="1"/>
        </w:rPr>
      </w:pPr>
    </w:p>
    <w:p>
      <w:pPr>
        <w:pStyle w:val="Body"/>
        <w:jc w:val="center"/>
        <w:outlineLvl w:val="0"/>
        <w:rPr>
          <w:rFonts w:ascii="Times New Roman" w:cs="Times New Roman" w:hAnsi="Times New Roman" w:eastAsia="Times New Roman"/>
          <w:b w:val="1"/>
          <w:bCs w:val="1"/>
          <w:outline w:val="0"/>
          <w:color w:val="0070c0"/>
          <w:sz w:val="44"/>
          <w:szCs w:val="44"/>
          <w:u w:val="single" w:color="0070c0"/>
          <w14:textFill>
            <w14:solidFill>
              <w14:srgbClr w14:val="0070C0"/>
            </w14:solidFill>
          </w14:textFill>
        </w:rPr>
      </w:pPr>
    </w:p>
    <w:p>
      <w:pPr>
        <w:pStyle w:val="Body"/>
        <w:jc w:val="center"/>
        <w:outlineLvl w:val="0"/>
        <w:rPr>
          <w:rFonts w:ascii="Times New Roman" w:cs="Times New Roman" w:hAnsi="Times New Roman" w:eastAsia="Times New Roman"/>
          <w:b w:val="1"/>
          <w:bCs w:val="1"/>
          <w:outline w:val="0"/>
          <w:color w:val="0070c0"/>
          <w:sz w:val="44"/>
          <w:szCs w:val="44"/>
          <w:u w:val="single" w:color="0070c0"/>
          <w14:textFill>
            <w14:solidFill>
              <w14:srgbClr w14:val="0070C0"/>
            </w14:solidFill>
          </w14:textFill>
        </w:rPr>
      </w:pPr>
    </w:p>
    <w:p>
      <w:pPr>
        <w:pStyle w:val="Body"/>
        <w:outlineLvl w:val="0"/>
        <w:rPr>
          <w:rFonts w:ascii="Times New Roman" w:cs="Times New Roman" w:hAnsi="Times New Roman" w:eastAsia="Times New Roman"/>
          <w:b w:val="1"/>
          <w:bCs w:val="1"/>
          <w:outline w:val="0"/>
          <w:color w:val="0070c0"/>
          <w:sz w:val="44"/>
          <w:szCs w:val="44"/>
          <w:u w:val="single" w:color="0070c0"/>
          <w14:textFill>
            <w14:solidFill>
              <w14:srgbClr w14:val="0070C0"/>
            </w14:solidFill>
          </w14:textFill>
        </w:rPr>
      </w:pPr>
    </w:p>
    <w:p>
      <w:pPr>
        <w:pStyle w:val="Body"/>
        <w:jc w:val="center"/>
        <w:outlineLvl w:val="0"/>
        <w:rPr>
          <w:b w:val="1"/>
          <w:bCs w:val="1"/>
        </w:rPr>
      </w:pPr>
      <w:r>
        <w:rPr>
          <w:rFonts w:ascii="Times New Roman" w:hAnsi="Times New Roman"/>
          <w:b w:val="1"/>
          <w:bCs w:val="1"/>
          <w:outline w:val="0"/>
          <w:color w:val="0070c0"/>
          <w:sz w:val="44"/>
          <w:szCs w:val="44"/>
          <w:u w:val="single" w:color="0070c0"/>
          <w:rtl w:val="0"/>
          <w:lang w:val="en-US"/>
          <w14:textFill>
            <w14:solidFill>
              <w14:srgbClr w14:val="0070C0"/>
            </w14:solidFill>
          </w14:textFill>
        </w:rPr>
        <w:t>PACKAGE COST &amp; DETAILS</w:t>
      </w:r>
    </w:p>
    <w:tbl>
      <w:tblPr>
        <w:tblW w:w="1080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795"/>
        <w:gridCol w:w="920"/>
        <w:gridCol w:w="1230"/>
        <w:gridCol w:w="953"/>
        <w:gridCol w:w="954"/>
        <w:gridCol w:w="960"/>
        <w:gridCol w:w="831"/>
        <w:gridCol w:w="1209"/>
        <w:gridCol w:w="862"/>
        <w:gridCol w:w="1009"/>
        <w:gridCol w:w="1077"/>
      </w:tblGrid>
      <w:tr>
        <w:tblPrEx>
          <w:shd w:val="clear" w:color="auto" w:fill="d0ddef"/>
        </w:tblPrEx>
        <w:trPr>
          <w:trHeight w:val="221" w:hRule="atLeast"/>
        </w:trPr>
        <w:tc>
          <w:tcPr>
            <w:tcW w:type="dxa" w:w="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outline w:val="0"/>
                <w:color w:val="2e74b5"/>
                <w:sz w:val="16"/>
                <w:szCs w:val="16"/>
                <w:u w:color="2e74b5"/>
                <w:shd w:val="nil" w:color="auto" w:fill="auto"/>
                <w:rtl w:val="0"/>
                <w:lang w:val="en-US"/>
                <w14:textFill>
                  <w14:solidFill>
                    <w14:srgbClr w14:val="2E74B5"/>
                  </w14:solidFill>
                </w14:textFill>
              </w:rPr>
              <w:t>Category</w:t>
            </w:r>
          </w:p>
        </w:tc>
        <w:tc>
          <w:tcPr>
            <w:tcW w:type="dxa" w:w="5017"/>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outline w:val="0"/>
                <w:color w:val="538135"/>
                <w:u w:color="538135"/>
                <w:shd w:val="nil" w:color="auto" w:fill="auto"/>
                <w:rtl w:val="0"/>
                <w:lang w:val="en-US"/>
                <w14:textFill>
                  <w14:solidFill>
                    <w14:srgbClr w14:val="538135"/>
                  </w14:solidFill>
                </w14:textFill>
              </w:rPr>
              <w:t>6-9 PAX (USD) / per person</w:t>
            </w:r>
          </w:p>
        </w:tc>
        <w:tc>
          <w:tcPr>
            <w:tcW w:type="dxa" w:w="4987"/>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outline w:val="0"/>
                <w:color w:val="538135"/>
                <w:u w:color="538135"/>
                <w:shd w:val="nil" w:color="auto" w:fill="auto"/>
                <w:rtl w:val="0"/>
                <w:lang w:val="en-US"/>
                <w14:textFill>
                  <w14:solidFill>
                    <w14:srgbClr w14:val="538135"/>
                  </w14:solidFill>
                </w14:textFill>
              </w:rPr>
              <w:t xml:space="preserve">10-13 PAX (USD) / Per person </w:t>
            </w:r>
          </w:p>
        </w:tc>
      </w:tr>
      <w:tr>
        <w:tblPrEx>
          <w:shd w:val="clear" w:color="auto" w:fill="d0ddef"/>
        </w:tblPrEx>
        <w:trPr>
          <w:trHeight w:val="221" w:hRule="atLeast"/>
        </w:trPr>
        <w:tc>
          <w:tcPr>
            <w:tcW w:type="dxa" w:w="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i w:val="1"/>
                <w:iCs w:val="1"/>
                <w:shd w:val="nil" w:color="auto" w:fill="auto"/>
                <w:rtl w:val="0"/>
                <w:lang w:val="en-US"/>
              </w:rPr>
              <w:t>Double</w:t>
            </w:r>
          </w:p>
        </w:tc>
        <w:tc>
          <w:tcPr>
            <w:tcW w:type="dxa" w:w="12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i w:val="1"/>
                <w:iCs w:val="1"/>
                <w:shd w:val="nil" w:color="auto" w:fill="auto"/>
                <w:rtl w:val="0"/>
                <w:lang w:val="en-US"/>
              </w:rPr>
              <w:t>Triple/CWB</w:t>
            </w:r>
          </w:p>
        </w:tc>
        <w:tc>
          <w:tcPr>
            <w:tcW w:type="dxa" w:w="9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i w:val="1"/>
                <w:iCs w:val="1"/>
                <w:shd w:val="nil" w:color="auto" w:fill="auto"/>
                <w:rtl w:val="0"/>
                <w:lang w:val="en-US"/>
              </w:rPr>
              <w:t>Single</w:t>
            </w:r>
          </w:p>
        </w:tc>
        <w:tc>
          <w:tcPr>
            <w:tcW w:type="dxa" w:w="9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i w:val="1"/>
                <w:iCs w:val="1"/>
                <w:shd w:val="nil" w:color="auto" w:fill="auto"/>
                <w:rtl w:val="0"/>
                <w:lang w:val="en-US"/>
              </w:rPr>
              <w:t>CNB</w:t>
            </w:r>
          </w:p>
        </w:tc>
        <w:tc>
          <w:tcPr>
            <w:tcW w:type="dxa" w:w="9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i w:val="1"/>
                <w:iCs w:val="1"/>
                <w:shd w:val="nil" w:color="auto" w:fill="auto"/>
                <w:rtl w:val="0"/>
                <w:lang w:val="en-US"/>
              </w:rPr>
              <w:t>Quad</w:t>
            </w:r>
          </w:p>
        </w:tc>
        <w:tc>
          <w:tcPr>
            <w:tcW w:type="dxa" w:w="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i w:val="1"/>
                <w:iCs w:val="1"/>
                <w:shd w:val="nil" w:color="auto" w:fill="auto"/>
                <w:rtl w:val="0"/>
                <w:lang w:val="en-US"/>
              </w:rPr>
              <w:t>Double</w:t>
            </w:r>
          </w:p>
        </w:tc>
        <w:tc>
          <w:tcPr>
            <w:tcW w:type="dxa" w:w="12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i w:val="1"/>
                <w:iCs w:val="1"/>
                <w:shd w:val="nil" w:color="auto" w:fill="auto"/>
                <w:rtl w:val="0"/>
                <w:lang w:val="en-US"/>
              </w:rPr>
              <w:t>Triple/CWB</w:t>
            </w:r>
          </w:p>
        </w:tc>
        <w:tc>
          <w:tcPr>
            <w:tcW w:type="dxa" w:w="8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i w:val="1"/>
                <w:iCs w:val="1"/>
                <w:shd w:val="nil" w:color="auto" w:fill="auto"/>
                <w:rtl w:val="0"/>
                <w:lang w:val="en-US"/>
              </w:rPr>
              <w:t>Single</w:t>
            </w:r>
          </w:p>
        </w:tc>
        <w:tc>
          <w:tcPr>
            <w:tcW w:type="dxa" w:w="10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i w:val="1"/>
                <w:iCs w:val="1"/>
                <w:shd w:val="nil" w:color="auto" w:fill="auto"/>
                <w:rtl w:val="0"/>
                <w:lang w:val="en-US"/>
              </w:rPr>
              <w:t>CNB</w:t>
            </w:r>
          </w:p>
        </w:tc>
        <w:tc>
          <w:tcPr>
            <w:tcW w:type="dxa" w:w="10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i w:val="1"/>
                <w:iCs w:val="1"/>
                <w:shd w:val="nil" w:color="auto" w:fill="auto"/>
                <w:rtl w:val="0"/>
                <w:lang w:val="en-US"/>
              </w:rPr>
              <w:t>Quad</w:t>
            </w:r>
          </w:p>
        </w:tc>
      </w:tr>
      <w:tr>
        <w:tblPrEx>
          <w:shd w:val="clear" w:color="auto" w:fill="d0ddef"/>
        </w:tblPrEx>
        <w:trPr>
          <w:trHeight w:val="257" w:hRule="atLeast"/>
        </w:trPr>
        <w:tc>
          <w:tcPr>
            <w:tcW w:type="dxa" w:w="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b w:val="1"/>
                <w:bCs w:val="1"/>
                <w:sz w:val="20"/>
                <w:szCs w:val="20"/>
                <w:shd w:val="clear" w:color="auto" w:fill="00ffff"/>
                <w:rtl w:val="0"/>
                <w:lang w:val="en-US"/>
              </w:rPr>
              <w:t>3/4*</w:t>
            </w:r>
          </w:p>
        </w:tc>
        <w:tc>
          <w:tcPr>
            <w:tcW w:type="dxa" w:w="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pacing w:val="5"/>
                <w:sz w:val="24"/>
                <w:szCs w:val="24"/>
                <w:shd w:val="clear" w:color="auto" w:fill="ffff00"/>
                <w:rtl w:val="0"/>
                <w:lang w:val="en-US"/>
              </w:rPr>
              <w:t>3409</w:t>
            </w:r>
          </w:p>
        </w:tc>
        <w:tc>
          <w:tcPr>
            <w:tcW w:type="dxa" w:w="12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pacing w:val="5"/>
                <w:sz w:val="24"/>
                <w:szCs w:val="24"/>
                <w:shd w:val="nil" w:color="auto" w:fill="auto"/>
                <w:rtl w:val="0"/>
                <w:lang w:val="en-US"/>
              </w:rPr>
              <w:t>3349</w:t>
            </w:r>
          </w:p>
        </w:tc>
        <w:tc>
          <w:tcPr>
            <w:tcW w:type="dxa" w:w="9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pacing w:val="5"/>
                <w:sz w:val="24"/>
                <w:szCs w:val="24"/>
                <w:shd w:val="nil" w:color="auto" w:fill="auto"/>
                <w:rtl w:val="0"/>
                <w:lang w:val="en-US"/>
              </w:rPr>
              <w:t>4399</w:t>
            </w:r>
          </w:p>
        </w:tc>
        <w:tc>
          <w:tcPr>
            <w:tcW w:type="dxa" w:w="9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pacing w:val="5"/>
                <w:sz w:val="24"/>
                <w:szCs w:val="24"/>
                <w:shd w:val="nil" w:color="auto" w:fill="auto"/>
                <w:rtl w:val="0"/>
                <w:lang w:val="en-US"/>
              </w:rPr>
              <w:t>2419</w:t>
            </w:r>
          </w:p>
        </w:tc>
        <w:tc>
          <w:tcPr>
            <w:tcW w:type="dxa" w:w="9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pacing w:val="5"/>
                <w:sz w:val="24"/>
                <w:szCs w:val="24"/>
                <w:shd w:val="nil" w:color="auto" w:fill="auto"/>
                <w:rtl w:val="0"/>
                <w:lang w:val="en-US"/>
              </w:rPr>
              <w:t>3279</w:t>
            </w:r>
          </w:p>
        </w:tc>
        <w:tc>
          <w:tcPr>
            <w:tcW w:type="dxa" w:w="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b w:val="1"/>
                <w:bCs w:val="1"/>
                <w:sz w:val="24"/>
                <w:szCs w:val="24"/>
                <w:shd w:val="clear" w:color="auto" w:fill="ffff00"/>
                <w:rtl w:val="0"/>
                <w:lang w:val="en-US"/>
              </w:rPr>
              <w:t>2859</w:t>
            </w:r>
          </w:p>
        </w:tc>
        <w:tc>
          <w:tcPr>
            <w:tcW w:type="dxa" w:w="12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Calibri" w:hAnsi="Calibri"/>
                <w:b w:val="1"/>
                <w:bCs w:val="1"/>
                <w:sz w:val="24"/>
                <w:szCs w:val="24"/>
                <w:rtl w:val="0"/>
                <w:lang w:val="en-US"/>
              </w:rPr>
              <w:t>2799</w:t>
            </w:r>
          </w:p>
        </w:tc>
        <w:tc>
          <w:tcPr>
            <w:tcW w:type="dxa" w:w="8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b w:val="1"/>
                <w:bCs w:val="1"/>
                <w:sz w:val="24"/>
                <w:szCs w:val="24"/>
                <w:shd w:val="nil" w:color="auto" w:fill="auto"/>
                <w:rtl w:val="0"/>
                <w:lang w:val="en-US"/>
              </w:rPr>
              <w:t>3849</w:t>
            </w:r>
          </w:p>
        </w:tc>
        <w:tc>
          <w:tcPr>
            <w:tcW w:type="dxa" w:w="10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Calibri" w:hAnsi="Calibri"/>
                <w:b w:val="1"/>
                <w:bCs w:val="1"/>
                <w:sz w:val="24"/>
                <w:szCs w:val="24"/>
                <w:rtl w:val="0"/>
                <w:lang w:val="en-US"/>
              </w:rPr>
              <w:t>1869</w:t>
            </w:r>
          </w:p>
        </w:tc>
        <w:tc>
          <w:tcPr>
            <w:tcW w:type="dxa" w:w="10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b w:val="1"/>
                <w:bCs w:val="1"/>
                <w:sz w:val="24"/>
                <w:szCs w:val="24"/>
                <w:shd w:val="nil" w:color="auto" w:fill="auto"/>
                <w:rtl w:val="0"/>
                <w:lang w:val="en-US"/>
              </w:rPr>
              <w:t>2729</w:t>
            </w:r>
          </w:p>
        </w:tc>
      </w:tr>
    </w:tbl>
    <w:p>
      <w:pPr>
        <w:pStyle w:val="Body"/>
        <w:widowControl w:val="0"/>
        <w:spacing w:line="240" w:lineRule="auto"/>
        <w:jc w:val="center"/>
        <w:outlineLvl w:val="0"/>
        <w:rPr>
          <w:b w:val="1"/>
          <w:bCs w:val="1"/>
        </w:rPr>
      </w:pPr>
    </w:p>
    <w:p>
      <w:pPr>
        <w:pStyle w:val="Body"/>
        <w:outlineLvl w:val="0"/>
        <w:rPr>
          <w:rFonts w:ascii="Times New Roman" w:cs="Times New Roman" w:hAnsi="Times New Roman" w:eastAsia="Times New Roman"/>
          <w:b w:val="1"/>
          <w:bCs w:val="1"/>
          <w:outline w:val="0"/>
          <w:color w:val="538135"/>
          <w:sz w:val="20"/>
          <w:szCs w:val="20"/>
          <w:u w:color="538135"/>
          <w14:textFill>
            <w14:solidFill>
              <w14:srgbClr w14:val="538135"/>
            </w14:solidFill>
          </w14:textFill>
        </w:rPr>
      </w:pPr>
    </w:p>
    <w:p>
      <w:pPr>
        <w:pStyle w:val="Body"/>
        <w:outlineLvl w:val="0"/>
        <w:rPr>
          <w:rFonts w:ascii="Times New Roman" w:cs="Times New Roman" w:hAnsi="Times New Roman" w:eastAsia="Times New Roman"/>
          <w:b w:val="1"/>
          <w:bCs w:val="1"/>
          <w:outline w:val="0"/>
          <w:color w:val="538135"/>
          <w:sz w:val="20"/>
          <w:szCs w:val="20"/>
          <w:u w:color="538135"/>
          <w14:textFill>
            <w14:solidFill>
              <w14:srgbClr w14:val="538135"/>
            </w14:solidFill>
          </w14:textFill>
        </w:rPr>
      </w:pPr>
    </w:p>
    <w:tbl>
      <w:tblPr>
        <w:tblW w:w="108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5369"/>
        <w:gridCol w:w="5431"/>
      </w:tblGrid>
      <w:tr>
        <w:tblPrEx>
          <w:shd w:val="clear" w:color="auto" w:fill="d0ddef"/>
        </w:tblPrEx>
        <w:trPr>
          <w:trHeight w:val="2013" w:hRule="atLeast"/>
        </w:trPr>
        <w:tc>
          <w:tcPr>
            <w:tcW w:type="dxa" w:w="5369"/>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i w:val="1"/>
                <w:iCs w:val="1"/>
                <w:outline w:val="0"/>
                <w:color w:val="538135"/>
                <w:u w:val="single" w:color="538135"/>
                <w:shd w:val="nil" w:color="auto" w:fill="auto"/>
                <w14:textFill>
                  <w14:solidFill>
                    <w14:srgbClr w14:val="538135"/>
                  </w14:solidFill>
                </w14:textFill>
              </w:rPr>
            </w:pPr>
            <w:r>
              <w:rPr>
                <w:b w:val="1"/>
                <w:bCs w:val="1"/>
                <w:i w:val="1"/>
                <w:iCs w:val="1"/>
                <w:outline w:val="0"/>
                <w:color w:val="538135"/>
                <w:u w:val="single" w:color="538135"/>
                <w:shd w:val="nil" w:color="auto" w:fill="auto"/>
                <w:rtl w:val="0"/>
                <w:lang w:val="en-US"/>
                <w14:textFill>
                  <w14:solidFill>
                    <w14:srgbClr w14:val="538135"/>
                  </w14:solidFill>
                </w14:textFill>
              </w:rPr>
              <w:t>Inclusions:</w:t>
            </w:r>
          </w:p>
          <w:p>
            <w:pPr>
              <w:pStyle w:val="Body"/>
              <w:numPr>
                <w:ilvl w:val="0"/>
                <w:numId w:val="1"/>
              </w:numPr>
              <w:bidi w:val="0"/>
              <w:spacing w:after="0" w:line="240" w:lineRule="auto"/>
              <w:ind w:right="0"/>
              <w:jc w:val="left"/>
              <w:rPr>
                <w:rtl w:val="0"/>
                <w:lang w:val="en-US"/>
              </w:rPr>
            </w:pPr>
            <w:r>
              <w:rPr>
                <w:shd w:val="nil" w:color="auto" w:fill="auto"/>
                <w:rtl w:val="0"/>
                <w:lang w:val="en-US"/>
              </w:rPr>
              <w:t>Hotel Accommodations</w:t>
            </w:r>
          </w:p>
          <w:p>
            <w:pPr>
              <w:pStyle w:val="Body"/>
              <w:numPr>
                <w:ilvl w:val="0"/>
                <w:numId w:val="1"/>
              </w:numPr>
              <w:bidi w:val="0"/>
              <w:spacing w:after="0" w:line="240" w:lineRule="auto"/>
              <w:ind w:right="0"/>
              <w:jc w:val="left"/>
              <w:rPr>
                <w:rtl w:val="0"/>
                <w:lang w:val="en-US"/>
              </w:rPr>
            </w:pPr>
            <w:r>
              <w:rPr>
                <w:shd w:val="nil" w:color="auto" w:fill="auto"/>
                <w:rtl w:val="0"/>
                <w:lang w:val="en-US"/>
              </w:rPr>
              <w:t>Breakfast</w:t>
            </w:r>
          </w:p>
          <w:p>
            <w:pPr>
              <w:pStyle w:val="Body"/>
              <w:numPr>
                <w:ilvl w:val="0"/>
                <w:numId w:val="1"/>
              </w:numPr>
              <w:bidi w:val="0"/>
              <w:spacing w:after="0" w:line="240" w:lineRule="auto"/>
              <w:ind w:right="0"/>
              <w:jc w:val="left"/>
              <w:rPr>
                <w:rtl w:val="0"/>
                <w:lang w:val="en-US"/>
              </w:rPr>
            </w:pPr>
            <w:r>
              <w:rPr>
                <w:shd w:val="nil" w:color="auto" w:fill="auto"/>
                <w:rtl w:val="0"/>
                <w:lang w:val="en-US"/>
              </w:rPr>
              <w:t>Airport Transfers as mentioned</w:t>
            </w:r>
          </w:p>
          <w:p>
            <w:pPr>
              <w:pStyle w:val="Body"/>
              <w:numPr>
                <w:ilvl w:val="0"/>
                <w:numId w:val="1"/>
              </w:numPr>
              <w:bidi w:val="0"/>
              <w:spacing w:after="0" w:line="240" w:lineRule="auto"/>
              <w:ind w:right="0"/>
              <w:jc w:val="left"/>
              <w:rPr>
                <w:rtl w:val="0"/>
                <w:lang w:val="en-US"/>
              </w:rPr>
            </w:pPr>
            <w:r>
              <w:rPr>
                <w:b w:val="1"/>
                <w:bCs w:val="1"/>
                <w:u w:val="single"/>
                <w:shd w:val="nil" w:color="auto" w:fill="auto"/>
                <w:rtl w:val="0"/>
                <w:lang w:val="en-US"/>
              </w:rPr>
              <w:t>City Tour</w:t>
            </w:r>
            <w:r>
              <w:rPr>
                <w:shd w:val="nil" w:color="auto" w:fill="auto"/>
                <w:rtl w:val="0"/>
                <w:lang w:val="en-US"/>
              </w:rPr>
              <w:t>: Salt Lake City</w:t>
            </w:r>
          </w:p>
          <w:p>
            <w:pPr>
              <w:pStyle w:val="Body"/>
              <w:numPr>
                <w:ilvl w:val="0"/>
                <w:numId w:val="1"/>
              </w:numPr>
              <w:bidi w:val="0"/>
              <w:spacing w:after="0" w:line="240" w:lineRule="auto"/>
              <w:ind w:right="0"/>
              <w:jc w:val="left"/>
              <w:rPr>
                <w:rtl w:val="0"/>
                <w:lang w:val="en-US"/>
              </w:rPr>
            </w:pPr>
            <w:r>
              <w:rPr>
                <w:b w:val="1"/>
                <w:bCs w:val="1"/>
                <w:u w:val="single"/>
                <w:shd w:val="nil" w:color="auto" w:fill="auto"/>
                <w:rtl w:val="0"/>
                <w:lang w:val="en-US"/>
              </w:rPr>
              <w:t>Surface Transfer</w:t>
            </w:r>
            <w:r>
              <w:rPr>
                <w:shd w:val="nil" w:color="auto" w:fill="auto"/>
                <w:rtl w:val="0"/>
                <w:lang w:val="en-US"/>
              </w:rPr>
              <w:t>: Salt Lake City&gt;Jackson Hole&gt;Grand Teton&gt;West Yellowstone-Salt Lake City</w:t>
            </w:r>
          </w:p>
          <w:p>
            <w:pPr>
              <w:pStyle w:val="Body"/>
              <w:numPr>
                <w:ilvl w:val="0"/>
                <w:numId w:val="1"/>
              </w:numPr>
              <w:bidi w:val="0"/>
              <w:spacing w:after="0" w:line="240" w:lineRule="auto"/>
              <w:ind w:right="0"/>
              <w:jc w:val="left"/>
              <w:rPr>
                <w:rtl w:val="0"/>
                <w:lang w:val="en-US"/>
              </w:rPr>
            </w:pPr>
            <w:r>
              <w:rPr>
                <w:b w:val="1"/>
                <w:bCs w:val="1"/>
                <w:u w:val="single"/>
                <w:shd w:val="nil" w:color="auto" w:fill="auto"/>
                <w:rtl w:val="0"/>
                <w:lang w:val="en-US"/>
              </w:rPr>
              <w:t>Entrance Tickets</w:t>
            </w:r>
            <w:r>
              <w:rPr>
                <w:shd w:val="nil" w:color="auto" w:fill="auto"/>
                <w:rtl w:val="0"/>
                <w:lang w:val="en-US"/>
              </w:rPr>
              <w:t>:  Grand Teton National Park, Yellowstone National Park x02</w:t>
            </w:r>
          </w:p>
          <w:p>
            <w:pPr>
              <w:pStyle w:val="Body"/>
              <w:numPr>
                <w:ilvl w:val="0"/>
                <w:numId w:val="1"/>
              </w:numPr>
              <w:bidi w:val="0"/>
              <w:spacing w:after="0" w:line="240" w:lineRule="auto"/>
              <w:ind w:right="0"/>
              <w:jc w:val="left"/>
              <w:rPr>
                <w:rtl w:val="0"/>
                <w:lang w:val="en-US"/>
              </w:rPr>
            </w:pPr>
            <w:r>
              <w:rPr>
                <w:shd w:val="nil" w:color="auto" w:fill="auto"/>
                <w:rtl w:val="0"/>
                <w:lang w:val="en-US"/>
              </w:rPr>
              <w:t>All Taxes</w:t>
            </w:r>
          </w:p>
          <w:p>
            <w:pPr>
              <w:pStyle w:val="Body"/>
              <w:numPr>
                <w:ilvl w:val="0"/>
                <w:numId w:val="1"/>
              </w:numPr>
              <w:bidi w:val="0"/>
              <w:spacing w:after="0" w:line="240" w:lineRule="auto"/>
              <w:ind w:right="0"/>
              <w:jc w:val="left"/>
              <w:rPr>
                <w:rtl w:val="0"/>
                <w:lang w:val="en-US"/>
              </w:rPr>
            </w:pPr>
            <w:r>
              <w:rPr>
                <w:shd w:val="nil" w:color="auto" w:fill="auto"/>
                <w:rtl w:val="0"/>
                <w:lang w:val="en-US"/>
              </w:rPr>
              <w:t xml:space="preserve">All tours &amp; sight seen on PVT basis </w:t>
            </w:r>
            <w:r>
              <w:rPr>
                <w:shd w:val="nil" w:color="auto" w:fill="auto"/>
              </w:rPr>
            </w:r>
          </w:p>
        </w:tc>
        <w:tc>
          <w:tcPr>
            <w:tcW w:type="dxa" w:w="54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jc w:val="both"/>
              <w:rPr>
                <w:outline w:val="0"/>
                <w:color w:val="538135"/>
                <w:u w:color="538135"/>
                <w:shd w:val="nil" w:color="auto" w:fill="auto"/>
                <w14:textFill>
                  <w14:solidFill>
                    <w14:srgbClr w14:val="538135"/>
                  </w14:solidFill>
                </w14:textFill>
              </w:rPr>
            </w:pPr>
            <w:r>
              <w:rPr>
                <w:b w:val="1"/>
                <w:bCs w:val="1"/>
                <w:i w:val="1"/>
                <w:iCs w:val="1"/>
                <w:outline w:val="0"/>
                <w:color w:val="538135"/>
                <w:u w:val="single" w:color="538135"/>
                <w:shd w:val="nil" w:color="auto" w:fill="auto"/>
                <w:rtl w:val="0"/>
                <w:lang w:val="en-US"/>
                <w14:textFill>
                  <w14:solidFill>
                    <w14:srgbClr w14:val="538135"/>
                  </w14:solidFill>
                </w14:textFill>
              </w:rPr>
              <w:t>Exclusions:</w:t>
            </w:r>
          </w:p>
          <w:p>
            <w:pPr>
              <w:pStyle w:val="Body"/>
              <w:widowControl w:val="0"/>
              <w:numPr>
                <w:ilvl w:val="0"/>
                <w:numId w:val="2"/>
              </w:numPr>
              <w:bidi w:val="0"/>
              <w:spacing w:after="0" w:line="240" w:lineRule="auto"/>
              <w:ind w:right="0"/>
              <w:jc w:val="both"/>
              <w:rPr>
                <w:rtl w:val="0"/>
                <w:lang w:val="en-US"/>
              </w:rPr>
            </w:pPr>
            <w:r>
              <w:rPr>
                <w:shd w:val="nil" w:color="auto" w:fill="auto"/>
                <w:rtl w:val="0"/>
                <w:lang w:val="en-US"/>
              </w:rPr>
              <w:t>International &amp; Domestic Airfare</w:t>
            </w:r>
          </w:p>
          <w:p>
            <w:pPr>
              <w:pStyle w:val="Body"/>
              <w:widowControl w:val="0"/>
              <w:numPr>
                <w:ilvl w:val="0"/>
                <w:numId w:val="2"/>
              </w:numPr>
              <w:bidi w:val="0"/>
              <w:spacing w:after="0" w:line="240" w:lineRule="auto"/>
              <w:ind w:right="0"/>
              <w:jc w:val="both"/>
              <w:rPr>
                <w:rtl w:val="0"/>
                <w:lang w:val="en-US"/>
              </w:rPr>
            </w:pPr>
            <w:r>
              <w:rPr>
                <w:shd w:val="nil" w:color="auto" w:fill="auto"/>
                <w:rtl w:val="0"/>
                <w:lang w:val="en-US"/>
              </w:rPr>
              <w:t xml:space="preserve">Tips to guides &amp; drivers </w:t>
            </w:r>
          </w:p>
          <w:p>
            <w:pPr>
              <w:pStyle w:val="Body"/>
              <w:widowControl w:val="0"/>
              <w:numPr>
                <w:ilvl w:val="0"/>
                <w:numId w:val="2"/>
              </w:numPr>
              <w:bidi w:val="0"/>
              <w:spacing w:after="0" w:line="240" w:lineRule="auto"/>
              <w:ind w:right="0"/>
              <w:jc w:val="both"/>
              <w:rPr>
                <w:rtl w:val="0"/>
                <w:lang w:val="en-US"/>
              </w:rPr>
            </w:pPr>
            <w:r>
              <w:rPr>
                <w:shd w:val="nil" w:color="auto" w:fill="auto"/>
                <w:rtl w:val="0"/>
                <w:lang w:val="en-US"/>
              </w:rPr>
              <w:t>Porterage, Laundry bills &amp; other incidental charges</w:t>
            </w:r>
          </w:p>
          <w:p>
            <w:pPr>
              <w:pStyle w:val="Body"/>
              <w:widowControl w:val="0"/>
              <w:numPr>
                <w:ilvl w:val="0"/>
                <w:numId w:val="2"/>
              </w:numPr>
              <w:bidi w:val="0"/>
              <w:spacing w:after="0" w:line="240" w:lineRule="auto"/>
              <w:ind w:right="0"/>
              <w:jc w:val="both"/>
              <w:rPr>
                <w:rtl w:val="0"/>
                <w:lang w:val="en-US"/>
              </w:rPr>
            </w:pPr>
            <w:r>
              <w:rPr>
                <w:shd w:val="nil" w:color="auto" w:fill="auto"/>
                <w:rtl w:val="0"/>
                <w:lang w:val="en-US"/>
              </w:rPr>
              <w:t>Anything that is not mentioned in the inclusions part.</w:t>
            </w:r>
          </w:p>
          <w:p>
            <w:pPr>
              <w:pStyle w:val="Body"/>
              <w:widowControl w:val="0"/>
              <w:numPr>
                <w:ilvl w:val="0"/>
                <w:numId w:val="2"/>
              </w:numPr>
              <w:bidi w:val="0"/>
              <w:spacing w:after="0" w:line="240" w:lineRule="auto"/>
              <w:ind w:right="0"/>
              <w:jc w:val="left"/>
              <w:rPr>
                <w:rtl w:val="0"/>
                <w:lang w:val="en-US"/>
              </w:rPr>
            </w:pPr>
            <w:r>
              <w:rPr>
                <w:shd w:val="nil" w:color="auto" w:fill="auto"/>
                <w:rtl w:val="0"/>
                <w:lang w:val="en-US"/>
              </w:rPr>
              <w:t xml:space="preserve">Any Destination Fees/Resort fees at any hotel </w:t>
            </w:r>
          </w:p>
        </w:tc>
      </w:tr>
      <w:tr>
        <w:tblPrEx>
          <w:shd w:val="clear" w:color="auto" w:fill="d0ddef"/>
        </w:tblPrEx>
        <w:trPr>
          <w:trHeight w:val="1140" w:hRule="atLeast"/>
        </w:trPr>
        <w:tc>
          <w:tcPr>
            <w:tcW w:type="dxa" w:w="5369"/>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54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outlineLvl w:val="0"/>
        <w:rPr>
          <w:rFonts w:ascii="Times New Roman" w:cs="Times New Roman" w:hAnsi="Times New Roman" w:eastAsia="Times New Roman"/>
          <w:b w:val="1"/>
          <w:bCs w:val="1"/>
          <w:outline w:val="0"/>
          <w:color w:val="538135"/>
          <w:sz w:val="20"/>
          <w:szCs w:val="20"/>
          <w:u w:color="538135"/>
          <w14:textFill>
            <w14:solidFill>
              <w14:srgbClr w14:val="538135"/>
            </w14:solidFill>
          </w14:textFill>
        </w:rPr>
      </w:pPr>
    </w:p>
    <w:p>
      <w:pPr>
        <w:pStyle w:val="Body"/>
        <w:rPr>
          <w:b w:val="1"/>
          <w:bCs w:val="1"/>
          <w:sz w:val="20"/>
          <w:szCs w:val="20"/>
          <w:u w:val="single"/>
        </w:rPr>
      </w:pPr>
      <w:r>
        <w:rPr>
          <w:b w:val="1"/>
          <w:bCs w:val="1"/>
          <w:sz w:val="20"/>
          <w:szCs w:val="20"/>
          <w:u w:val="single"/>
          <w:rtl w:val="0"/>
          <w:lang w:val="de-DE"/>
        </w:rPr>
        <w:t xml:space="preserve">HOTELS: </w:t>
      </w:r>
    </w:p>
    <w:tbl>
      <w:tblPr>
        <w:tblW w:w="11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285"/>
        <w:gridCol w:w="1207"/>
        <w:gridCol w:w="8524"/>
      </w:tblGrid>
      <w:tr>
        <w:tblPrEx>
          <w:shd w:val="clear" w:color="auto" w:fill="d0ddef"/>
        </w:tblPrEx>
        <w:trPr>
          <w:trHeight w:val="226" w:hRule="atLeast"/>
        </w:trPr>
        <w:tc>
          <w:tcPr>
            <w:tcW w:type="dxa" w:w="12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i w:val="1"/>
                <w:iCs w:val="1"/>
                <w:sz w:val="20"/>
                <w:szCs w:val="20"/>
                <w:shd w:val="nil" w:color="auto" w:fill="auto"/>
                <w:rtl w:val="0"/>
                <w:lang w:val="en-US"/>
              </w:rPr>
              <w:t>City</w:t>
            </w:r>
          </w:p>
        </w:tc>
        <w:tc>
          <w:tcPr>
            <w:tcW w:type="dxa" w:w="12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i w:val="1"/>
                <w:iCs w:val="1"/>
                <w:sz w:val="20"/>
                <w:szCs w:val="20"/>
                <w:shd w:val="nil" w:color="auto" w:fill="auto"/>
                <w:rtl w:val="0"/>
                <w:lang w:val="en-US"/>
              </w:rPr>
              <w:t>Nts.</w:t>
            </w:r>
          </w:p>
        </w:tc>
        <w:tc>
          <w:tcPr>
            <w:tcW w:type="dxa" w:w="85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i w:val="1"/>
                <w:iCs w:val="1"/>
                <w:sz w:val="20"/>
                <w:szCs w:val="20"/>
                <w:shd w:val="clear" w:color="auto" w:fill="00ffff"/>
                <w:rtl w:val="0"/>
                <w:lang w:val="en-US"/>
              </w:rPr>
              <w:t>3/4* Hotels OR SIMILAR</w:t>
            </w:r>
          </w:p>
        </w:tc>
      </w:tr>
      <w:tr>
        <w:tblPrEx>
          <w:shd w:val="clear" w:color="auto" w:fill="d0ddef"/>
        </w:tblPrEx>
        <w:trPr>
          <w:trHeight w:val="226" w:hRule="atLeast"/>
        </w:trPr>
        <w:tc>
          <w:tcPr>
            <w:tcW w:type="dxa" w:w="12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0"/>
                <w:szCs w:val="20"/>
                <w:shd w:val="nil" w:color="auto" w:fill="auto"/>
                <w:rtl w:val="0"/>
                <w:lang w:val="en-US"/>
              </w:rPr>
              <w:t>Salt Lake City</w:t>
            </w:r>
          </w:p>
        </w:tc>
        <w:tc>
          <w:tcPr>
            <w:tcW w:type="dxa" w:w="12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0"/>
                <w:szCs w:val="20"/>
                <w:shd w:val="nil" w:color="auto" w:fill="auto"/>
                <w:rtl w:val="0"/>
                <w:lang w:val="en-US"/>
              </w:rPr>
              <w:t>1</w:t>
            </w:r>
          </w:p>
        </w:tc>
        <w:tc>
          <w:tcPr>
            <w:tcW w:type="dxa" w:w="85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0"/>
                <w:szCs w:val="20"/>
                <w:shd w:val="nil" w:color="auto" w:fill="auto"/>
                <w:rtl w:val="0"/>
                <w:lang w:val="en-US"/>
              </w:rPr>
              <w:t xml:space="preserve">Hotel Residence Inn  / Doubletree  /Hilton </w:t>
            </w:r>
          </w:p>
        </w:tc>
      </w:tr>
      <w:tr>
        <w:tblPrEx>
          <w:shd w:val="clear" w:color="auto" w:fill="d0ddef"/>
        </w:tblPrEx>
        <w:trPr>
          <w:trHeight w:val="226" w:hRule="atLeast"/>
        </w:trPr>
        <w:tc>
          <w:tcPr>
            <w:tcW w:type="dxa" w:w="12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0"/>
                <w:szCs w:val="20"/>
                <w:shd w:val="nil" w:color="auto" w:fill="auto"/>
                <w:rtl w:val="0"/>
                <w:lang w:val="en-US"/>
              </w:rPr>
              <w:t>Jackson Hole</w:t>
            </w:r>
          </w:p>
        </w:tc>
        <w:tc>
          <w:tcPr>
            <w:tcW w:type="dxa" w:w="12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0"/>
                <w:szCs w:val="20"/>
                <w:shd w:val="nil" w:color="auto" w:fill="auto"/>
                <w:rtl w:val="0"/>
                <w:lang w:val="en-US"/>
              </w:rPr>
              <w:t>2</w:t>
            </w:r>
          </w:p>
        </w:tc>
        <w:tc>
          <w:tcPr>
            <w:tcW w:type="dxa" w:w="85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0"/>
                <w:szCs w:val="20"/>
                <w:shd w:val="nil" w:color="auto" w:fill="auto"/>
                <w:rtl w:val="0"/>
                <w:lang w:val="en-US"/>
              </w:rPr>
              <w:t xml:space="preserve">Hotel Hampton Inn Jackson Hole / Holiday Inn </w:t>
            </w:r>
          </w:p>
        </w:tc>
      </w:tr>
      <w:tr>
        <w:tblPrEx>
          <w:shd w:val="clear" w:color="auto" w:fill="d0ddef"/>
        </w:tblPrEx>
        <w:trPr>
          <w:trHeight w:val="518" w:hRule="atLeast"/>
        </w:trPr>
        <w:tc>
          <w:tcPr>
            <w:tcW w:type="dxa" w:w="12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0"/>
                <w:szCs w:val="20"/>
                <w:shd w:val="nil" w:color="auto" w:fill="auto"/>
                <w:rtl w:val="0"/>
                <w:lang w:val="en-US"/>
              </w:rPr>
              <w:t xml:space="preserve">West Yellowstone </w:t>
            </w:r>
          </w:p>
        </w:tc>
        <w:tc>
          <w:tcPr>
            <w:tcW w:type="dxa" w:w="12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0"/>
                <w:szCs w:val="20"/>
                <w:shd w:val="nil" w:color="auto" w:fill="auto"/>
                <w:rtl w:val="0"/>
                <w:lang w:val="en-US"/>
              </w:rPr>
              <w:t>3</w:t>
            </w:r>
          </w:p>
        </w:tc>
        <w:tc>
          <w:tcPr>
            <w:tcW w:type="dxa" w:w="85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0"/>
                <w:szCs w:val="20"/>
                <w:shd w:val="nil" w:color="auto" w:fill="auto"/>
                <w:rtl w:val="0"/>
                <w:lang w:val="en-US"/>
              </w:rPr>
              <w:t xml:space="preserve">Hotel Holiday Inn West Yellowstone / Best Western Desert Inn </w:t>
            </w:r>
          </w:p>
        </w:tc>
      </w:tr>
    </w:tbl>
    <w:p>
      <w:pPr>
        <w:pStyle w:val="Body"/>
        <w:widowControl w:val="0"/>
        <w:spacing w:line="240" w:lineRule="auto"/>
        <w:rPr>
          <w:b w:val="1"/>
          <w:bCs w:val="1"/>
          <w:sz w:val="20"/>
          <w:szCs w:val="20"/>
          <w:u w:val="single"/>
        </w:rPr>
      </w:pPr>
    </w:p>
    <w:p>
      <w:pPr>
        <w:pStyle w:val="Body"/>
        <w:rPr>
          <w:b w:val="1"/>
          <w:bCs w:val="1"/>
          <w:sz w:val="20"/>
          <w:szCs w:val="20"/>
          <w:u w:val="single"/>
        </w:rPr>
      </w:pPr>
      <w:r>
        <w:rPr>
          <w:b w:val="1"/>
          <w:bCs w:val="1"/>
          <w:sz w:val="20"/>
          <w:szCs w:val="20"/>
          <w:u w:val="single"/>
          <w:rtl w:val="0"/>
          <w:lang w:val="en-US"/>
        </w:rPr>
        <w:t>BASIC INFORMATION:</w:t>
      </w:r>
    </w:p>
    <w:tbl>
      <w:tblPr>
        <w:tblW w:w="108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4313"/>
        <w:gridCol w:w="2279"/>
        <w:gridCol w:w="4208"/>
      </w:tblGrid>
      <w:tr>
        <w:tblPrEx>
          <w:shd w:val="clear" w:color="auto" w:fill="d0ddef"/>
        </w:tblPrEx>
        <w:trPr>
          <w:trHeight w:val="226" w:hRule="atLeast"/>
        </w:trPr>
        <w:tc>
          <w:tcPr>
            <w:tcW w:type="dxa" w:w="43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i w:val="1"/>
                <w:iCs w:val="1"/>
                <w:sz w:val="20"/>
                <w:szCs w:val="20"/>
                <w:shd w:val="nil" w:color="auto" w:fill="auto"/>
                <w:rtl w:val="0"/>
                <w:lang w:val="en-US"/>
              </w:rPr>
              <w:t>Hotels</w:t>
            </w:r>
          </w:p>
        </w:tc>
        <w:tc>
          <w:tcPr>
            <w:tcW w:type="dxa" w:w="22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i w:val="1"/>
                <w:iCs w:val="1"/>
                <w:sz w:val="20"/>
                <w:szCs w:val="20"/>
                <w:shd w:val="nil" w:color="auto" w:fill="auto"/>
                <w:rtl w:val="0"/>
                <w:lang w:val="en-US"/>
              </w:rPr>
              <w:t>Transfer</w:t>
            </w:r>
          </w:p>
        </w:tc>
        <w:tc>
          <w:tcPr>
            <w:tcW w:type="dxa" w:w="42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i w:val="1"/>
                <w:iCs w:val="1"/>
                <w:sz w:val="20"/>
                <w:szCs w:val="20"/>
                <w:shd w:val="nil" w:color="auto" w:fill="auto"/>
                <w:rtl w:val="0"/>
                <w:lang w:val="en-US"/>
              </w:rPr>
              <w:t>Meal</w:t>
            </w:r>
          </w:p>
        </w:tc>
      </w:tr>
      <w:tr>
        <w:tblPrEx>
          <w:shd w:val="clear" w:color="auto" w:fill="d0ddef"/>
        </w:tblPrEx>
        <w:trPr>
          <w:trHeight w:val="226" w:hRule="atLeast"/>
        </w:trPr>
        <w:tc>
          <w:tcPr>
            <w:tcW w:type="dxa" w:w="43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0"/>
                <w:szCs w:val="20"/>
                <w:shd w:val="nil" w:color="auto" w:fill="auto"/>
                <w:rtl w:val="0"/>
                <w:lang w:val="en-US"/>
              </w:rPr>
              <w:t>Check in time: 4pm / Check out time: 11am</w:t>
            </w:r>
          </w:p>
        </w:tc>
        <w:tc>
          <w:tcPr>
            <w:tcW w:type="dxa" w:w="22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0"/>
                <w:szCs w:val="20"/>
                <w:shd w:val="nil" w:color="auto" w:fill="auto"/>
                <w:rtl w:val="0"/>
                <w:lang w:val="en-US"/>
              </w:rPr>
              <w:t>PVT basis (Sprinter Van)</w:t>
            </w:r>
          </w:p>
        </w:tc>
        <w:tc>
          <w:tcPr>
            <w:tcW w:type="dxa" w:w="42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0"/>
                <w:szCs w:val="20"/>
                <w:shd w:val="nil" w:color="auto" w:fill="auto"/>
                <w:rtl w:val="0"/>
                <w:lang w:val="en-US"/>
              </w:rPr>
              <w:t xml:space="preserve">Breakfast: As provided by Hotel. </w:t>
            </w:r>
          </w:p>
        </w:tc>
      </w:tr>
      <w:tr>
        <w:tblPrEx>
          <w:shd w:val="clear" w:color="auto" w:fill="d0ddef"/>
        </w:tblPrEx>
        <w:trPr>
          <w:trHeight w:val="226" w:hRule="atLeast"/>
        </w:trPr>
        <w:tc>
          <w:tcPr>
            <w:tcW w:type="dxa" w:w="43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0"/>
                <w:szCs w:val="20"/>
                <w:shd w:val="nil" w:color="auto" w:fill="auto"/>
                <w:rtl w:val="0"/>
                <w:lang w:val="en-US"/>
              </w:rPr>
              <w:t>Breakfast time: 6:30 Am to 9:30 Am</w:t>
            </w:r>
          </w:p>
        </w:tc>
        <w:tc>
          <w:tcPr>
            <w:tcW w:type="dxa" w:w="22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0"/>
                <w:szCs w:val="20"/>
                <w:shd w:val="nil" w:color="auto" w:fill="auto"/>
                <w:rtl w:val="0"/>
                <w:lang w:val="en-US"/>
              </w:rPr>
              <w:t>Lunch: On Own</w:t>
            </w:r>
          </w:p>
        </w:tc>
      </w:tr>
      <w:tr>
        <w:tblPrEx>
          <w:shd w:val="clear" w:color="auto" w:fill="d0ddef"/>
        </w:tblPrEx>
        <w:trPr>
          <w:trHeight w:val="518" w:hRule="atLeast"/>
        </w:trPr>
        <w:tc>
          <w:tcPr>
            <w:tcW w:type="dxa" w:w="43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0"/>
                <w:szCs w:val="20"/>
                <w:shd w:val="nil" w:color="auto" w:fill="auto"/>
                <w:rtl w:val="0"/>
                <w:lang w:val="en-US"/>
              </w:rPr>
              <w:t>Incidental Charges and Resort fee. Must be paid by clients</w:t>
            </w:r>
          </w:p>
        </w:tc>
        <w:tc>
          <w:tcPr>
            <w:tcW w:type="dxa" w:w="22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0"/>
                <w:szCs w:val="20"/>
                <w:shd w:val="nil" w:color="auto" w:fill="auto"/>
                <w:rtl w:val="0"/>
                <w:lang w:val="en-US"/>
              </w:rPr>
              <w:t>Dinner: On own</w:t>
            </w:r>
          </w:p>
        </w:tc>
      </w:tr>
    </w:tbl>
    <w:p>
      <w:pPr>
        <w:pStyle w:val="Body"/>
        <w:widowControl w:val="0"/>
        <w:spacing w:line="240" w:lineRule="auto"/>
        <w:rPr>
          <w:b w:val="1"/>
          <w:bCs w:val="1"/>
          <w:sz w:val="20"/>
          <w:szCs w:val="20"/>
          <w:u w:val="single"/>
        </w:rPr>
      </w:pPr>
    </w:p>
    <w:p>
      <w:pPr>
        <w:pStyle w:val="Body"/>
        <w:rPr>
          <w:b w:val="1"/>
          <w:bCs w:val="1"/>
          <w:sz w:val="2"/>
          <w:szCs w:val="2"/>
          <w:u w:val="single"/>
        </w:rPr>
      </w:pPr>
    </w:p>
    <w:p>
      <w:pPr>
        <w:pStyle w:val="Body"/>
        <w:tabs>
          <w:tab w:val="left" w:pos="3240"/>
        </w:tabs>
        <w:jc w:val="both"/>
        <w:rPr>
          <w:b w:val="1"/>
          <w:bCs w:val="1"/>
          <w:sz w:val="16"/>
          <w:szCs w:val="16"/>
          <w:u w:val="single"/>
        </w:rPr>
      </w:pPr>
    </w:p>
    <w:p>
      <w:pPr>
        <w:pStyle w:val="Body"/>
        <w:tabs>
          <w:tab w:val="left" w:pos="3240"/>
        </w:tabs>
        <w:jc w:val="both"/>
        <w:rPr>
          <w:b w:val="1"/>
          <w:bCs w:val="1"/>
          <w:sz w:val="14"/>
          <w:szCs w:val="14"/>
          <w:u w:val="single"/>
        </w:rPr>
      </w:pPr>
      <w:r>
        <w:rPr>
          <w:b w:val="1"/>
          <w:bCs w:val="1"/>
          <w:sz w:val="14"/>
          <w:szCs w:val="14"/>
          <w:u w:val="single"/>
          <w:rtl w:val="0"/>
          <w:lang w:val="de-DE"/>
        </w:rPr>
        <w:t>GENERAL TERMS &amp; CONDITIONS:</w:t>
      </w:r>
    </w:p>
    <w:p>
      <w:pPr>
        <w:pStyle w:val="List Paragraph"/>
        <w:numPr>
          <w:ilvl w:val="0"/>
          <w:numId w:val="4"/>
        </w:numPr>
        <w:bidi w:val="0"/>
        <w:ind w:right="0"/>
        <w:jc w:val="both"/>
        <w:rPr>
          <w:rFonts w:ascii="Calibri" w:hAnsi="Calibri"/>
          <w:outline w:val="0"/>
          <w:color w:val="7f7f7f"/>
          <w:sz w:val="14"/>
          <w:szCs w:val="14"/>
          <w:rtl w:val="0"/>
          <w:lang w:val="en-US"/>
          <w14:textFill>
            <w14:solidFill>
              <w14:srgbClr w14:val="7F7F7F"/>
            </w14:solidFill>
          </w14:textFill>
        </w:rPr>
      </w:pPr>
      <w:r>
        <w:rPr>
          <w:rFonts w:ascii="Calibri" w:hAnsi="Calibri"/>
          <w:outline w:val="0"/>
          <w:color w:val="7f7f7f"/>
          <w:sz w:val="14"/>
          <w:szCs w:val="14"/>
          <w:u w:color="7f7f7f"/>
          <w:rtl w:val="0"/>
          <w:lang w:val="en-US"/>
          <w14:textFill>
            <w14:solidFill>
              <w14:srgbClr w14:val="7F7F7F"/>
            </w14:solidFill>
          </w14:textFill>
        </w:rPr>
        <w:t>Tours will be conducted in a Van with driver cum guide depending on the number of passengers confirmed.</w:t>
      </w:r>
    </w:p>
    <w:p>
      <w:pPr>
        <w:pStyle w:val="Body"/>
        <w:numPr>
          <w:ilvl w:val="0"/>
          <w:numId w:val="5"/>
        </w:numPr>
        <w:bidi w:val="0"/>
        <w:spacing w:after="0" w:line="240" w:lineRule="auto"/>
        <w:ind w:right="0"/>
        <w:jc w:val="both"/>
        <w:rPr>
          <w:outline w:val="0"/>
          <w:color w:val="7f7f7f"/>
          <w:sz w:val="14"/>
          <w:szCs w:val="14"/>
          <w:rtl w:val="0"/>
          <w:lang w:val="en-US"/>
          <w14:textFill>
            <w14:solidFill>
              <w14:srgbClr w14:val="7F7F7F"/>
            </w14:solidFill>
          </w14:textFill>
        </w:rPr>
      </w:pPr>
      <w:r>
        <w:rPr>
          <w:outline w:val="0"/>
          <w:color w:val="7f7f7f"/>
          <w:sz w:val="14"/>
          <w:szCs w:val="14"/>
          <w:u w:color="7f7f7f"/>
          <w:rtl w:val="0"/>
          <w:lang w:val="en-US"/>
          <w14:textFill>
            <w14:solidFill>
              <w14:srgbClr w14:val="7F7F7F"/>
            </w14:solidFill>
          </w14:textFill>
        </w:rPr>
        <w:t xml:space="preserve">Child age </w:t>
      </w:r>
      <w:r>
        <w:rPr>
          <w:rFonts w:ascii="Wingdings" w:hAnsi="Wingdings" w:hint="default"/>
          <w:outline w:val="0"/>
          <w:color w:val="7f7f7f"/>
          <w:sz w:val="14"/>
          <w:szCs w:val="14"/>
          <w:u w:color="7f7f7f"/>
          <w:rtl w:val="0"/>
          <w14:textFill>
            <w14:solidFill>
              <w14:srgbClr w14:val="7F7F7F"/>
            </w14:solidFill>
          </w14:textFill>
        </w:rPr>
        <w:sym w:font="Wingdings" w:char="F0E0"/>
      </w:r>
      <w:r>
        <w:rPr>
          <w:outline w:val="0"/>
          <w:color w:val="7f7f7f"/>
          <w:sz w:val="14"/>
          <w:szCs w:val="14"/>
          <w:u w:color="7f7f7f"/>
          <w:rtl w:val="0"/>
          <w:lang w:val="en-US"/>
          <w14:textFill>
            <w14:solidFill>
              <w14:srgbClr w14:val="7F7F7F"/>
            </w14:solidFill>
          </w14:textFill>
        </w:rPr>
        <w:t xml:space="preserve"> 2-9 years. Above 9 years is considered as an adult.</w:t>
      </w:r>
    </w:p>
    <w:p>
      <w:pPr>
        <w:pStyle w:val="Body"/>
        <w:numPr>
          <w:ilvl w:val="0"/>
          <w:numId w:val="5"/>
        </w:numPr>
        <w:bidi w:val="0"/>
        <w:spacing w:after="0" w:line="240" w:lineRule="auto"/>
        <w:ind w:right="0"/>
        <w:jc w:val="both"/>
        <w:rPr>
          <w:outline w:val="0"/>
          <w:color w:val="7f7f7f"/>
          <w:sz w:val="14"/>
          <w:szCs w:val="14"/>
          <w:rtl w:val="0"/>
          <w:lang w:val="en-US"/>
          <w14:textFill>
            <w14:solidFill>
              <w14:srgbClr w14:val="7F7F7F"/>
            </w14:solidFill>
          </w14:textFill>
        </w:rPr>
      </w:pPr>
      <w:r>
        <w:rPr>
          <w:outline w:val="0"/>
          <w:color w:val="7f7f7f"/>
          <w:sz w:val="14"/>
          <w:szCs w:val="14"/>
          <w:u w:color="7f7f7f"/>
          <w:rtl w:val="0"/>
          <w:lang w:val="en-US"/>
          <w14:textFill>
            <w14:solidFill>
              <w14:srgbClr w14:val="7F7F7F"/>
            </w14:solidFill>
          </w14:textFill>
        </w:rPr>
        <w:t>We reserve the right to use alternative accommodation, sightseeing tours and transfer of equal or higher standards.</w:t>
      </w:r>
    </w:p>
    <w:p>
      <w:pPr>
        <w:pStyle w:val="Body"/>
        <w:numPr>
          <w:ilvl w:val="0"/>
          <w:numId w:val="5"/>
        </w:numPr>
        <w:bidi w:val="0"/>
        <w:spacing w:after="0" w:line="240" w:lineRule="auto"/>
        <w:ind w:right="0"/>
        <w:jc w:val="both"/>
        <w:rPr>
          <w:outline w:val="0"/>
          <w:color w:val="7f7f7f"/>
          <w:sz w:val="14"/>
          <w:szCs w:val="14"/>
          <w:rtl w:val="0"/>
          <w:lang w:val="en-US"/>
          <w14:textFill>
            <w14:solidFill>
              <w14:srgbClr w14:val="7F7F7F"/>
            </w14:solidFill>
          </w14:textFill>
        </w:rPr>
      </w:pPr>
      <w:r>
        <w:rPr>
          <w:outline w:val="0"/>
          <w:color w:val="7f7f7f"/>
          <w:sz w:val="14"/>
          <w:szCs w:val="14"/>
          <w:u w:color="7f7f7f"/>
          <w:rtl w:val="0"/>
          <w:lang w:val="en-US"/>
          <w14:textFill>
            <w14:solidFill>
              <w14:srgbClr w14:val="7F7F7F"/>
            </w14:solidFill>
          </w14:textFill>
        </w:rPr>
        <w:t>No refunds either in part or full will be made for any unused services in above package like ground transportation, meals, accommodation, sightseeing tours.</w:t>
      </w:r>
    </w:p>
    <w:p>
      <w:pPr>
        <w:pStyle w:val="Body"/>
        <w:numPr>
          <w:ilvl w:val="0"/>
          <w:numId w:val="5"/>
        </w:numPr>
        <w:bidi w:val="0"/>
        <w:spacing w:after="0" w:line="240" w:lineRule="auto"/>
        <w:ind w:right="0"/>
        <w:jc w:val="both"/>
        <w:rPr>
          <w:outline w:val="0"/>
          <w:color w:val="7f7f7f"/>
          <w:sz w:val="14"/>
          <w:szCs w:val="14"/>
          <w:rtl w:val="0"/>
          <w:lang w:val="en-US"/>
          <w14:textFill>
            <w14:solidFill>
              <w14:srgbClr w14:val="7F7F7F"/>
            </w14:solidFill>
          </w14:textFill>
        </w:rPr>
      </w:pPr>
      <w:r>
        <w:rPr>
          <w:outline w:val="0"/>
          <w:color w:val="7f7f7f"/>
          <w:sz w:val="14"/>
          <w:szCs w:val="14"/>
          <w:u w:color="7f7f7f"/>
          <w:rtl w:val="0"/>
          <w:lang w:val="en-US"/>
          <w14:textFill>
            <w14:solidFill>
              <w14:srgbClr w14:val="7F7F7F"/>
            </w14:solidFill>
          </w14:textFill>
        </w:rPr>
        <w:t>The Incidental charges are not included:  for instance: Porterage, tips, laundry, telephone calls, alcohol/non-alcoholic beverages.</w:t>
      </w:r>
    </w:p>
    <w:p>
      <w:pPr>
        <w:pStyle w:val="Body"/>
        <w:numPr>
          <w:ilvl w:val="0"/>
          <w:numId w:val="5"/>
        </w:numPr>
        <w:bidi w:val="0"/>
        <w:spacing w:after="0" w:line="240" w:lineRule="auto"/>
        <w:ind w:right="0"/>
        <w:jc w:val="both"/>
        <w:rPr>
          <w:outline w:val="0"/>
          <w:color w:val="7f7f7f"/>
          <w:sz w:val="14"/>
          <w:szCs w:val="14"/>
          <w:rtl w:val="0"/>
          <w:lang w:val="en-US"/>
          <w14:textFill>
            <w14:solidFill>
              <w14:srgbClr w14:val="7F7F7F"/>
            </w14:solidFill>
          </w14:textFill>
        </w:rPr>
      </w:pPr>
      <w:r>
        <w:rPr>
          <w:outline w:val="0"/>
          <w:color w:val="7f7f7f"/>
          <w:sz w:val="14"/>
          <w:szCs w:val="14"/>
          <w:u w:color="7f7f7f"/>
          <w:rtl w:val="0"/>
          <w:lang w:val="en-US"/>
          <w14:textFill>
            <w14:solidFill>
              <w14:srgbClr w14:val="7F7F7F"/>
            </w14:solidFill>
          </w14:textFill>
        </w:rPr>
        <w:t>Early check-In is not guaranteed. Every effort will be made for passengers coming in early but this is at the hotel</w:t>
      </w:r>
      <w:r>
        <w:rPr>
          <w:outline w:val="0"/>
          <w:color w:val="7f7f7f"/>
          <w:sz w:val="14"/>
          <w:szCs w:val="14"/>
          <w:u w:color="7f7f7f"/>
          <w:rtl w:val="1"/>
          <w14:textFill>
            <w14:solidFill>
              <w14:srgbClr w14:val="7F7F7F"/>
            </w14:solidFill>
          </w14:textFill>
        </w:rPr>
        <w:t>’</w:t>
      </w:r>
      <w:r>
        <w:rPr>
          <w:outline w:val="0"/>
          <w:color w:val="7f7f7f"/>
          <w:sz w:val="14"/>
          <w:szCs w:val="14"/>
          <w:u w:color="7f7f7f"/>
          <w:rtl w:val="0"/>
          <w:lang w:val="en-US"/>
          <w14:textFill>
            <w14:solidFill>
              <w14:srgbClr w14:val="7F7F7F"/>
            </w14:solidFill>
          </w14:textFill>
        </w:rPr>
        <w:t>s discretion &amp; availability.</w:t>
      </w:r>
    </w:p>
    <w:p>
      <w:pPr>
        <w:pStyle w:val="Body"/>
        <w:numPr>
          <w:ilvl w:val="0"/>
          <w:numId w:val="5"/>
        </w:numPr>
        <w:bidi w:val="0"/>
        <w:spacing w:after="0" w:line="240" w:lineRule="auto"/>
        <w:ind w:right="0"/>
        <w:jc w:val="both"/>
        <w:rPr>
          <w:outline w:val="0"/>
          <w:color w:val="7f7f7f"/>
          <w:sz w:val="14"/>
          <w:szCs w:val="14"/>
          <w:rtl w:val="0"/>
          <w:lang w:val="en-US"/>
          <w14:textFill>
            <w14:solidFill>
              <w14:srgbClr w14:val="7F7F7F"/>
            </w14:solidFill>
          </w14:textFill>
        </w:rPr>
      </w:pPr>
      <w:r>
        <w:rPr>
          <w:outline w:val="0"/>
          <w:color w:val="7f7f7f"/>
          <w:sz w:val="14"/>
          <w:szCs w:val="14"/>
          <w:u w:color="7f7f7f"/>
          <w:rtl w:val="0"/>
          <w:lang w:val="en-US"/>
          <w14:textFill>
            <w14:solidFill>
              <w14:srgbClr w14:val="7F7F7F"/>
            </w14:solidFill>
          </w14:textFill>
        </w:rPr>
        <w:t>Passengers requiring Wheelchair assistance will have to make their own arrangements.</w:t>
      </w:r>
    </w:p>
    <w:p>
      <w:pPr>
        <w:pStyle w:val="Body"/>
        <w:numPr>
          <w:ilvl w:val="0"/>
          <w:numId w:val="4"/>
        </w:numPr>
        <w:bidi w:val="0"/>
        <w:spacing w:after="0" w:line="240" w:lineRule="auto"/>
        <w:ind w:right="0"/>
        <w:jc w:val="both"/>
        <w:rPr>
          <w:outline w:val="0"/>
          <w:color w:val="7f7f7f"/>
          <w:sz w:val="14"/>
          <w:szCs w:val="14"/>
          <w:rtl w:val="0"/>
          <w:lang w:val="en-US"/>
          <w14:textFill>
            <w14:solidFill>
              <w14:srgbClr w14:val="7F7F7F"/>
            </w14:solidFill>
          </w14:textFill>
        </w:rPr>
      </w:pPr>
      <w:r>
        <w:rPr>
          <w:outline w:val="0"/>
          <w:color w:val="7f7f7f"/>
          <w:sz w:val="14"/>
          <w:szCs w:val="14"/>
          <w:u w:color="7f7f7f"/>
          <w:rtl w:val="0"/>
          <w:lang w:val="en-US"/>
          <w14:textFill>
            <w14:solidFill>
              <w14:srgbClr w14:val="7F7F7F"/>
            </w14:solidFill>
          </w14:textFill>
        </w:rPr>
        <w:t xml:space="preserve">Please note that some hotels require guests to give their Credit card/cash towards incidentals. No charges are levied unless guests use services not included in the package. </w:t>
      </w:r>
    </w:p>
    <w:p>
      <w:pPr>
        <w:pStyle w:val="Body"/>
        <w:numPr>
          <w:ilvl w:val="0"/>
          <w:numId w:val="4"/>
        </w:numPr>
        <w:bidi w:val="0"/>
        <w:spacing w:after="0" w:line="240" w:lineRule="auto"/>
        <w:ind w:right="0"/>
        <w:jc w:val="both"/>
        <w:rPr>
          <w:outline w:val="0"/>
          <w:color w:val="7f7f7f"/>
          <w:sz w:val="14"/>
          <w:szCs w:val="14"/>
          <w:rtl w:val="0"/>
          <w:lang w:val="en-US"/>
          <w14:textFill>
            <w14:solidFill>
              <w14:srgbClr w14:val="7F7F7F"/>
            </w14:solidFill>
          </w14:textFill>
        </w:rPr>
      </w:pPr>
      <w:r>
        <w:rPr>
          <w:outline w:val="0"/>
          <w:color w:val="7f7f7f"/>
          <w:sz w:val="14"/>
          <w:szCs w:val="14"/>
          <w:u w:color="7f7f7f"/>
          <w:rtl w:val="0"/>
          <w:lang w:val="en-US"/>
          <w14:textFill>
            <w14:solidFill>
              <w14:srgbClr w14:val="7F7F7F"/>
            </w14:solidFill>
          </w14:textFill>
        </w:rPr>
        <w:t>Please note for dinners in Niagara Falls, Orlando &amp;Las Vegas, and the restaurant will be walking distance from the Hotel and no transfers will be provided for the same.</w:t>
      </w:r>
    </w:p>
    <w:p>
      <w:pPr>
        <w:pStyle w:val="Body"/>
        <w:numPr>
          <w:ilvl w:val="0"/>
          <w:numId w:val="4"/>
        </w:numPr>
        <w:bidi w:val="0"/>
        <w:spacing w:after="0" w:line="240" w:lineRule="auto"/>
        <w:ind w:right="0"/>
        <w:jc w:val="both"/>
        <w:rPr>
          <w:outline w:val="0"/>
          <w:color w:val="7f7f7f"/>
          <w:sz w:val="14"/>
          <w:szCs w:val="14"/>
          <w:rtl w:val="0"/>
          <w:lang w:val="en-US"/>
          <w14:textFill>
            <w14:solidFill>
              <w14:srgbClr w14:val="7F7F7F"/>
            </w14:solidFill>
          </w14:textFill>
        </w:rPr>
      </w:pPr>
      <w:r>
        <w:rPr>
          <w:outline w:val="0"/>
          <w:color w:val="7f7f7f"/>
          <w:sz w:val="14"/>
          <w:szCs w:val="14"/>
          <w:u w:color="7f7f7f"/>
          <w:rtl w:val="0"/>
          <w:lang w:val="en-US"/>
          <w14:textFill>
            <w14:solidFill>
              <w14:srgbClr w14:val="7F7F7F"/>
            </w14:solidFill>
          </w14:textFill>
        </w:rPr>
        <w:t>Final working itinerary and vouchers will be sent by email 07 days prior to departure date.</w:t>
      </w:r>
    </w:p>
    <w:p>
      <w:pPr>
        <w:pStyle w:val="Body"/>
      </w:pPr>
      <w:r/>
    </w:p>
    <w:sectPr>
      <w:headerReference w:type="default" r:id="rId6"/>
      <w:footerReference w:type="default" r:id="rId7"/>
      <w:pgSz w:w="12240" w:h="15840" w:orient="portrait"/>
      <w:pgMar w:top="45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Tahoma">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bullet"/>
      <w:suff w:val="tab"/>
      <w:lvlText w:val="➢"/>
      <w:lvlJc w:val="left"/>
      <w:pPr>
        <w:tabs>
          <w:tab w:val="left" w:pos="3240"/>
        </w:tabs>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3240"/>
        </w:tabs>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240"/>
        </w:tabs>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240"/>
        </w:tabs>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240"/>
        </w:tabs>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240"/>
        </w:tabs>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3240"/>
        </w:tabs>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240"/>
        </w:tabs>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3"/>
  </w:num>
  <w:num w:numId="4">
    <w:abstractNumId w:val="2"/>
  </w:num>
  <w:num w:numId="5">
    <w:abstractNumId w:val="2"/>
    <w:lvlOverride w:ilvl="0">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3">
    <w:name w:val="Imported Style 3"/>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