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.jpeg" ContentType="image/jpeg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spacing w:before="53"/>
        <w:rPr>
          <w:rFonts w:ascii="Times New Roman" w:hAnsi="Times New Roman"/>
          <w:sz w:val="20"/>
          <w:szCs w:val="20"/>
        </w:rPr>
      </w:pPr>
    </w:p>
    <w:p>
      <w:pPr>
        <w:pStyle w:val="Heading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-1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01-</w:t>
      </w:r>
      <w:r>
        <w:rPr>
          <w:outline w:val="0"/>
          <w:color w:val="ec7c30"/>
          <w:spacing w:val="-5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it-IT"/>
          <w14:textFill>
            <w14:solidFill>
              <w14:srgbClr w14:val="EC7C30"/>
            </w14:solidFill>
          </w14:textFill>
        </w:rPr>
        <w:t>Arrive</w:t>
      </w:r>
      <w:r>
        <w:rPr>
          <w:outline w:val="0"/>
          <w:color w:val="ec7c30"/>
          <w:spacing w:val="-3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in</w:t>
      </w:r>
      <w:r>
        <w:rPr>
          <w:outline w:val="0"/>
          <w:color w:val="ec7c30"/>
          <w:spacing w:val="-3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-1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</w:p>
    <w:p>
      <w:pPr>
        <w:pStyle w:val="Body Text"/>
        <w:spacing w:before="35"/>
        <w:rPr>
          <w:b w:val="1"/>
          <w:bCs w:val="1"/>
          <w:sz w:val="20"/>
          <w:szCs w:val="20"/>
        </w:rPr>
      </w:pPr>
    </w:p>
    <w:p>
      <w:pPr>
        <w:pStyle w:val="Body"/>
        <w:spacing w:line="278" w:lineRule="auto"/>
        <w:ind w:right="341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Today we arrive in Sydney,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 largest city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in Australia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and the cosmopolitan city of New South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Wales. Upon arrival, transfer to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hotel check in. Evening at leisure. </w:t>
      </w:r>
      <w:r>
        <w:rPr>
          <w:b w:val="1"/>
          <w:bCs w:val="1"/>
          <w:sz w:val="20"/>
          <w:szCs w:val="20"/>
          <w:rtl w:val="0"/>
          <w:lang w:val="en-US"/>
        </w:rPr>
        <w:t>Overnight stay in Sydney.</w:t>
      </w:r>
    </w:p>
    <w:p>
      <w:pPr>
        <w:pStyle w:val="Heading"/>
        <w:spacing w:before="197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2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City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Tour: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Entry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to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Tower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>Eye</w:t>
      </w:r>
    </w:p>
    <w:p>
      <w:pPr>
        <w:pStyle w:val="Body"/>
        <w:spacing w:before="236" w:line="276" w:lineRule="auto"/>
        <w:ind w:right="710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Today, proceed for a city tour of Sydney. Visit the famous landmarks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  <w:lang w:val="en-US"/>
        </w:rPr>
        <w:t>Opera house, Woolloomooloo Bay, Macquarie Place Park, Central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Station,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Harbor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Bridge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&amp;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Sydney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Tower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Eye.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Later,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visit Bondi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beach and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by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evening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return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back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pt-PT"/>
        </w:rPr>
        <w:t xml:space="preserve">hotel. </w:t>
      </w:r>
      <w:r>
        <w:rPr>
          <w:b w:val="1"/>
          <w:bCs w:val="1"/>
          <w:sz w:val="20"/>
          <w:szCs w:val="20"/>
          <w:rtl w:val="0"/>
          <w:lang w:val="en-US"/>
        </w:rPr>
        <w:t>Overnight</w:t>
      </w:r>
      <w:r>
        <w:rPr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stay in Sydney.</w:t>
      </w:r>
    </w:p>
    <w:p>
      <w:pPr>
        <w:pStyle w:val="Heading"/>
        <w:spacing w:before="200"/>
        <w:jc w:val="both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3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trip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to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s-ES_tradnl"/>
          <w14:textFill>
            <w14:solidFill>
              <w14:srgbClr w14:val="EC7C30"/>
            </w14:solidFill>
          </w14:textFill>
        </w:rPr>
        <w:t>Blue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Mountains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with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it-IT"/>
          <w14:textFill>
            <w14:solidFill>
              <w14:srgbClr w14:val="EC7C30"/>
            </w14:solidFill>
          </w14:textFill>
        </w:rPr>
        <w:t>Scenic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World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 xml:space="preserve"> rides</w:t>
      </w:r>
    </w:p>
    <w:p>
      <w:pPr>
        <w:pStyle w:val="Body"/>
        <w:spacing w:before="236" w:line="276" w:lineRule="auto"/>
        <w:ind w:right="708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We proceed to Sydney Zoo. You will have excellent opportunities to observe Australia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most unique native animals up close. See Australia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biggest crocodile and walk through a forest. Later proceed to the Blue Mountains. Enjoy the scenic view and three rock formations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known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as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3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pt-PT"/>
        </w:rPr>
        <w:t>sisters.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must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visit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s-ES_tradnl"/>
        </w:rPr>
        <w:t>Blue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Mountains,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 world-famous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attraction.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Later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proceed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scenic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world to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enjoy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the Scenic World rides (Skyway, Cableway &amp; railway). Later in the evening, return back to the hotel. </w:t>
      </w:r>
      <w:r>
        <w:rPr>
          <w:b w:val="1"/>
          <w:bCs w:val="1"/>
          <w:sz w:val="20"/>
          <w:szCs w:val="20"/>
          <w:rtl w:val="0"/>
          <w:lang w:val="en-US"/>
        </w:rPr>
        <w:t>Overnight stay in Sydney.</w:t>
      </w:r>
    </w:p>
    <w:p>
      <w:pPr>
        <w:pStyle w:val="Heading"/>
        <w:spacing w:before="202"/>
        <w:jc w:val="both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4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Departure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>transfer</w:t>
      </w:r>
    </w:p>
    <w:p>
      <w:pPr>
        <w:pStyle w:val="Body"/>
        <w:spacing w:before="236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It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is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time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say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goodbye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Australia.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Check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out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SYD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airport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 your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departure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flight.</w:t>
      </w:r>
    </w:p>
    <w:p>
      <w:pPr>
        <w:pStyle w:val="Body Text"/>
        <w:spacing w:before="434"/>
        <w:rPr>
          <w:sz w:val="48"/>
          <w:szCs w:val="48"/>
        </w:rPr>
      </w:pPr>
    </w:p>
    <w:p>
      <w:pPr>
        <w:pStyle w:val="Title"/>
        <w:rPr>
          <w:u w:val="none"/>
        </w:rPr>
      </w:pPr>
      <w:r>
        <w:rPr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PACKAGE</w:t>
      </w:r>
      <w:r>
        <w:rPr>
          <w:outline w:val="0"/>
          <w:color w:val="44536a"/>
          <w:spacing w:val="-1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 xml:space="preserve"> </w:t>
      </w:r>
      <w:r>
        <w:rPr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COST &amp;</w:t>
      </w:r>
      <w:r>
        <w:rPr>
          <w:outline w:val="0"/>
          <w:color w:val="44536a"/>
          <w:spacing w:val="-3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 xml:space="preserve"> </w:t>
      </w:r>
      <w:r>
        <w:rPr>
          <w:outline w:val="0"/>
          <w:color w:val="44536a"/>
          <w:spacing w:val="-2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DETAILS</w:t>
      </w:r>
    </w:p>
    <w:p>
      <w:pPr>
        <w:pStyle w:val="Body Text"/>
        <w:spacing w:before="44" w:after="1"/>
        <w:rPr>
          <w:b w:val="1"/>
          <w:bCs w:val="1"/>
          <w:sz w:val="20"/>
          <w:szCs w:val="20"/>
        </w:rPr>
      </w:pPr>
    </w:p>
    <w:tbl>
      <w:tblPr>
        <w:tblW w:w="5803" w:type="dxa"/>
        <w:jc w:val="left"/>
        <w:tblInd w:w="26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1"/>
        <w:gridCol w:w="911"/>
        <w:gridCol w:w="1233"/>
        <w:gridCol w:w="901"/>
        <w:gridCol w:w="912"/>
        <w:gridCol w:w="1035"/>
      </w:tblGrid>
      <w:tr>
        <w:tblPrEx>
          <w:shd w:val="clear" w:color="auto" w:fill="ced7e7"/>
        </w:tblPrEx>
        <w:trPr>
          <w:trHeight w:val="492" w:hRule="atLeast"/>
        </w:trPr>
        <w:tc>
          <w:tcPr>
            <w:tcW w:type="dxa" w:w="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spacing w:line="271" w:lineRule="auto"/>
              <w:ind w:left="364" w:right="133" w:hanging="221"/>
            </w:pPr>
            <w:r>
              <w:rPr>
                <w:b w:val="1"/>
                <w:bCs w:val="1"/>
                <w:outline w:val="0"/>
                <w:color w:val="2e5395"/>
                <w:spacing w:val="-2"/>
                <w:sz w:val="16"/>
                <w:szCs w:val="16"/>
                <w:u w:color="2e5395"/>
                <w:shd w:val="nil" w:color="auto" w:fill="auto"/>
                <w:rtl w:val="0"/>
                <w:lang w:val="en-US"/>
                <w14:textFill>
                  <w14:solidFill>
                    <w14:srgbClr w14:val="2E5395"/>
                  </w14:solidFill>
                </w14:textFill>
              </w:rPr>
              <w:t>Categor</w:t>
            </w:r>
            <w:r>
              <w:rPr>
                <w:b w:val="1"/>
                <w:bCs w:val="1"/>
                <w:outline w:val="0"/>
                <w:color w:val="2e5395"/>
                <w:spacing w:val="40"/>
                <w:sz w:val="16"/>
                <w:szCs w:val="16"/>
                <w:u w:color="2e5395"/>
                <w:shd w:val="nil" w:color="auto" w:fill="auto"/>
                <w:rtl w:val="0"/>
                <w:lang w:val="en-US"/>
                <w14:textFill>
                  <w14:solidFill>
                    <w14:srgbClr w14:val="2E539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2e5395"/>
                <w:spacing w:val="-10"/>
                <w:sz w:val="16"/>
                <w:szCs w:val="16"/>
                <w:u w:color="2e5395"/>
                <w:shd w:val="nil" w:color="auto" w:fill="auto"/>
                <w:rtl w:val="0"/>
                <w:lang w:val="en-US"/>
                <w14:textFill>
                  <w14:solidFill>
                    <w14:srgbClr w14:val="2E5395"/>
                  </w14:solidFill>
                </w14:textFill>
              </w:rPr>
              <w:t>y</w:t>
            </w:r>
          </w:p>
        </w:tc>
        <w:tc>
          <w:tcPr>
            <w:tcW w:type="dxa" w:w="499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2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248" w:firstLine="0"/>
            </w:pP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2-5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PAX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(AUD)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person</w:t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39" w:firstLine="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37"/>
              <w:bottom w:type="dxa" w:w="80"/>
              <w:right w:type="dxa" w:w="165"/>
            </w:tcMar>
            <w:vAlign w:val="top"/>
          </w:tcPr>
          <w:p>
            <w:pPr>
              <w:pStyle w:val="Table Paragraph"/>
              <w:spacing w:line="273" w:lineRule="auto"/>
              <w:ind w:left="557" w:right="85" w:hanging="389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Triple/CW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3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9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8" w:firstLine="0"/>
              <w:jc w:val="center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CNB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(2-</w:t>
            </w:r>
          </w:p>
          <w:p>
            <w:pPr>
              <w:pStyle w:val="Table Paragraph"/>
              <w:bidi w:val="0"/>
              <w:spacing w:before="39"/>
              <w:ind w:left="8" w:right="1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8yrs)</w:t>
            </w:r>
          </w:p>
        </w:tc>
        <w:tc>
          <w:tcPr>
            <w:tcW w:type="dxa" w:w="1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7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115" w:firstLine="0"/>
            </w:pPr>
            <w:r>
              <w:rPr>
                <w:b w:val="1"/>
                <w:bCs w:val="1"/>
                <w:spacing w:val="-1"/>
                <w:sz w:val="20"/>
                <w:szCs w:val="20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9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211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clear" w:color="auto" w:fill="ffff00"/>
                <w:rtl w:val="0"/>
                <w:lang w:val="en-US"/>
              </w:rPr>
              <w:t>959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3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939</w:t>
            </w:r>
          </w:p>
        </w:tc>
        <w:tc>
          <w:tcPr>
            <w:tcW w:type="dxa" w:w="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3"/>
              <w:bottom w:type="dxa" w:w="80"/>
              <w:right w:type="dxa" w:w="89"/>
            </w:tcMar>
            <w:vAlign w:val="top"/>
          </w:tcPr>
          <w:p>
            <w:pPr>
              <w:pStyle w:val="Table Paragraph"/>
              <w:spacing w:before="2"/>
              <w:ind w:left="13" w:right="9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1419</w:t>
            </w:r>
          </w:p>
        </w:tc>
        <w:tc>
          <w:tcPr>
            <w:tcW w:type="dxa" w:w="9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286" w:firstLine="0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519</w:t>
            </w:r>
          </w:p>
        </w:tc>
        <w:tc>
          <w:tcPr>
            <w:tcW w:type="dxa" w:w="1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93"/>
            </w:tcMar>
            <w:vAlign w:val="top"/>
          </w:tcPr>
          <w:p>
            <w:pPr>
              <w:pStyle w:val="Table Paragraph"/>
              <w:spacing w:before="2"/>
              <w:ind w:left="27" w:right="13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929</w:t>
            </w:r>
          </w:p>
        </w:tc>
      </w:tr>
    </w:tbl>
    <w:p>
      <w:pPr>
        <w:pStyle w:val="Body Text"/>
        <w:spacing w:before="44" w:after="1"/>
        <w:ind w:left="2502" w:hanging="2502"/>
        <w:rPr>
          <w:b w:val="1"/>
          <w:bCs w:val="1"/>
          <w:sz w:val="20"/>
          <w:szCs w:val="20"/>
        </w:rPr>
      </w:pPr>
    </w:p>
    <w:p>
      <w:pPr>
        <w:pStyle w:val="Body Text"/>
        <w:spacing w:before="241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460550</wp:posOffset>
                </wp:positionH>
                <wp:positionV relativeFrom="line">
                  <wp:posOffset>326477</wp:posOffset>
                </wp:positionV>
                <wp:extent cx="6842710" cy="820420"/>
                <wp:effectExtent l="0" t="0" r="0" b="0"/>
                <wp:wrapTopAndBottom distT="0" distB="0"/>
                <wp:docPr id="1073741827" name="officeArt object" descr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10" cy="820420"/>
                          <a:chOff x="0" y="0"/>
                          <a:chExt cx="6842709" cy="820419"/>
                        </a:xfrm>
                      </wpg:grpSpPr>
                      <wps:wsp>
                        <wps:cNvPr id="1073741825" name="Textbox 2"/>
                        <wps:cNvSpPr txBox="1"/>
                        <wps:spPr>
                          <a:xfrm>
                            <a:off x="3414980" y="0"/>
                            <a:ext cx="3427730" cy="820420"/>
                          </a:xfrm>
                          <a:prstGeom prst="rect">
                            <a:avLst/>
                          </a:pr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41"/>
                                <w:ind w:left="465" w:firstLine="0"/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528135"/>
                                  <w:spacing w:val="0"/>
                                  <w:u w:val="single" w:color="528135"/>
                                  <w:rtl w:val="0"/>
                                  <w:lang w:val="fr-FR"/>
                                  <w14:textFill>
                                    <w14:solidFill>
                                      <w14:srgbClr w14:val="528135"/>
                                    </w14:solidFill>
                                  </w14:textFill>
                                </w:rPr>
                                <w:t>Exclusions: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tl w:val="0"/>
                                  <w:lang w:val="fr-FR"/>
                                </w:rPr>
                                <w:t>International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it-IT"/>
                                </w:rPr>
                                <w:t>Domestic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Airfare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nl-NL"/>
                                </w:rPr>
                              </w:pPr>
                              <w:r>
                                <w:rPr>
                                  <w:rtl w:val="0"/>
                                  <w:lang w:val="nl-NL"/>
                                </w:rPr>
                                <w:t>Meet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Greet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at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airport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6" name="Textbox 3"/>
                        <wps:cNvSpPr txBox="1"/>
                        <wps:spPr>
                          <a:xfrm>
                            <a:off x="0" y="0"/>
                            <a:ext cx="3415030" cy="820420"/>
                          </a:xfrm>
                          <a:prstGeom prst="rect">
                            <a:avLst/>
                          </a:pr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41"/>
                                <w:ind w:left="105" w:firstLine="0"/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528135"/>
                                  <w:spacing w:val="0"/>
                                  <w:u w:val="single" w:color="528135"/>
                                  <w:rtl w:val="0"/>
                                  <w:lang w:val="en-US"/>
                                  <w14:textFill>
                                    <w14:solidFill>
                                      <w14:srgbClr w14:val="528135"/>
                                    </w14:solidFill>
                                  </w14:textFill>
                                </w:rPr>
                                <w:t>Inclusions: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tl w:val="0"/>
                                  <w:lang w:val="fr-FR"/>
                                </w:rPr>
                                <w:t>Deluxe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Hotel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 xml:space="preserve"> Accommodations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Breakfast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.3pt;margin-top:25.7pt;width:538.8pt;height:64.6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6842709,820419">
                <w10:wrap type="topAndBottom" side="bothSides" anchorx="page"/>
                <v:shape id="_x0000_s1027" type="#_x0000_t202" style="position:absolute;left:3414980;top:0;width:3427729;height:820419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41"/>
                          <w:ind w:left="465" w:firstLine="0"/>
                          <w:rPr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528135"/>
                            <w:spacing w:val="0"/>
                            <w:u w:val="single" w:color="528135"/>
                            <w:rtl w:val="0"/>
                            <w:lang w:val="fr-FR"/>
                            <w14:textFill>
                              <w14:solidFill>
                                <w14:srgbClr w14:val="528135"/>
                              </w14:solidFill>
                            </w14:textFill>
                          </w:rPr>
                          <w:t>Exclusions: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fr-FR"/>
                          </w:rPr>
                        </w:pPr>
                        <w:r>
                          <w:rPr>
                            <w:rtl w:val="0"/>
                            <w:lang w:val="fr-FR"/>
                          </w:rPr>
                          <w:t>International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it-IT"/>
                          </w:rPr>
                          <w:t>Domestic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Airfare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nl-NL"/>
                          </w:rPr>
                        </w:pPr>
                        <w:r>
                          <w:rPr>
                            <w:rtl w:val="0"/>
                            <w:lang w:val="nl-NL"/>
                          </w:rPr>
                          <w:t>Meet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Greet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at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airport</w:t>
                        </w:r>
                      </w:p>
                    </w:txbxContent>
                  </v:textbox>
                </v:shape>
                <v:shape id="_x0000_s1028" type="#_x0000_t202" style="position:absolute;left:0;top:0;width:3415029;height:820419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41"/>
                          <w:ind w:left="105" w:firstLine="0"/>
                          <w:rPr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528135"/>
                            <w:spacing w:val="0"/>
                            <w:u w:val="single" w:color="528135"/>
                            <w:rtl w:val="0"/>
                            <w:lang w:val="en-US"/>
                            <w14:textFill>
                              <w14:solidFill>
                                <w14:srgbClr w14:val="528135"/>
                              </w14:solidFill>
                            </w14:textFill>
                          </w:rPr>
                          <w:t>Inclusions: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fr-FR"/>
                          </w:rPr>
                        </w:pPr>
                        <w:r>
                          <w:rPr>
                            <w:rtl w:val="0"/>
                            <w:lang w:val="fr-FR"/>
                          </w:rPr>
                          <w:t>Deluxe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Hotel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 xml:space="preserve"> Accommodations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Breakfast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sectPr>
          <w:headerReference w:type="default" r:id="rId4"/>
          <w:footerReference w:type="default" r:id="rId5"/>
          <w:pgSz w:w="12240" w:h="15840" w:orient="portrait"/>
          <w:pgMar w:top="1820" w:right="0" w:bottom="280" w:left="720" w:header="720" w:footer="720"/>
          <w:bidi w:val="0"/>
        </w:sectPr>
      </w:pPr>
    </w:p>
    <w:tbl>
      <w:tblPr>
        <w:tblW w:w="10775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78"/>
        <w:gridCol w:w="5397"/>
      </w:tblGrid>
      <w:tr>
        <w:tblPrEx>
          <w:shd w:val="clear" w:color="auto" w:fill="ced7e7"/>
        </w:tblPrEx>
        <w:trPr>
          <w:trHeight w:val="2302" w:hRule="atLeast"/>
        </w:trPr>
        <w:tc>
          <w:tcPr>
            <w:tcW w:type="dxa" w:w="53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3"/>
              </w:numPr>
              <w:spacing w:before="122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Airport-Hotel-Airport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Transfers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PVT</w:t>
            </w:r>
          </w:p>
          <w:p>
            <w:pPr>
              <w:pStyle w:val="Table Paragraph"/>
              <w:bidi w:val="0"/>
              <w:spacing w:before="0"/>
              <w:ind w:left="47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tours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&amp;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>sightseeing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before="115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Sydney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city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+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Skytower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entry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SIC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before="116"/>
              <w:ind w:right="352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Blue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Mountain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trip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with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Scenic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World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Ultimate Discovery pass on SIC</w:t>
            </w:r>
          </w:p>
          <w:p>
            <w:pPr>
              <w:pStyle w:val="Table Paragraph"/>
              <w:ind w:left="0" w:firstLine="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before="0"/>
              <w:ind w:left="11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clear" w:color="auto" w:fill="ffff00"/>
                <w:rtl w:val="0"/>
                <w:lang w:val="en-US"/>
              </w:rPr>
              <w:t>Optional</w:t>
            </w:r>
            <w:r>
              <w:rPr>
                <w:b w:val="1"/>
                <w:bCs w:val="1"/>
                <w:spacing w:val="0"/>
                <w:shd w:val="clear" w:color="auto" w:fill="ffff00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pacing w:val="0"/>
                <w:shd w:val="clear" w:color="auto" w:fill="ffff00"/>
                <w:rtl w:val="0"/>
                <w:lang w:val="en-US"/>
              </w:rPr>
              <w:t>Cost: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before="116"/>
              <w:ind w:right="204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Additional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night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SYD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=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AUD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129.00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person per night on DBL with breakfast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before="115"/>
              <w:ind w:right="312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Hunter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Valley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Winery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=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AUD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179.00 per person</w:t>
            </w:r>
          </w:p>
        </w:tc>
        <w:tc>
          <w:tcPr>
            <w:tcW w:type="dxa" w:w="5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4"/>
              </w:numPr>
              <w:spacing w:before="122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Tips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guides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drivers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spacing w:before="115"/>
              <w:ind w:right="775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Porterage,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Laundry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bills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other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incidental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charges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spacing w:before="116"/>
              <w:ind w:right="949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For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–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pick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drop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are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not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guaranteed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Anything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not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mentioned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inclusions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section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spacing w:before="115" w:line="247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Destination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Fees/Resort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fees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hotel</w:t>
            </w:r>
          </w:p>
        </w:tc>
      </w:tr>
      <w:tr>
        <w:tblPrEx>
          <w:shd w:val="clear" w:color="auto" w:fill="ced7e7"/>
        </w:tblPrEx>
        <w:trPr>
          <w:trHeight w:val="1558" w:hRule="atLeast"/>
        </w:trPr>
        <w:tc>
          <w:tcPr>
            <w:tcW w:type="dxa" w:w="53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10" w:hanging="10"/>
        <w:rPr>
          <w:b w:val="1"/>
          <w:bCs w:val="1"/>
          <w:sz w:val="20"/>
          <w:szCs w:val="20"/>
        </w:rPr>
      </w:pPr>
    </w:p>
    <w:p>
      <w:pPr>
        <w:pStyle w:val="Body Text"/>
        <w:spacing w:before="264"/>
        <w:rPr>
          <w:b w:val="1"/>
          <w:bCs w:val="1"/>
          <w:sz w:val="22"/>
          <w:szCs w:val="22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u w:val="single"/>
          <w:rtl w:val="0"/>
          <w:lang w:val="de-DE"/>
        </w:rPr>
        <w:t>HOTELS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WILL</w:t>
      </w:r>
      <w:r>
        <w:rPr>
          <w:b w:val="1"/>
          <w:bCs w:val="1"/>
          <w:spacing w:val="-7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</w:t>
      </w:r>
      <w:r>
        <w:rPr>
          <w:b w:val="1"/>
          <w:bCs w:val="1"/>
          <w:spacing w:val="-1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AS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BELOW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OR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spacing w:val="-1"/>
          <w:u w:val="single"/>
          <w:rtl w:val="0"/>
        </w:rPr>
        <w:t>SIMILAR:</w:t>
      </w:r>
    </w:p>
    <w:p>
      <w:pPr>
        <w:pStyle w:val="Body Text"/>
        <w:spacing w:before="7"/>
        <w:rPr>
          <w:b w:val="1"/>
          <w:bCs w:val="1"/>
          <w:sz w:val="19"/>
          <w:szCs w:val="19"/>
        </w:rPr>
      </w:pPr>
    </w:p>
    <w:tbl>
      <w:tblPr>
        <w:tblW w:w="10559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8"/>
        <w:gridCol w:w="831"/>
        <w:gridCol w:w="7870"/>
      </w:tblGrid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7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15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3" w:firstLine="0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>Hotels</w:t>
            </w:r>
          </w:p>
        </w:tc>
      </w:tr>
      <w:tr>
        <w:tblPrEx>
          <w:shd w:val="clear" w:color="auto" w:fill="ced7e7"/>
        </w:tblPrEx>
        <w:trPr>
          <w:trHeight w:val="1371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Sydney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2216"/>
            </w:tcMar>
            <w:vAlign w:val="top"/>
          </w:tcPr>
          <w:p>
            <w:pPr>
              <w:pStyle w:val="Table Paragraph"/>
              <w:spacing w:line="453" w:lineRule="auto"/>
              <w:ind w:left="114" w:right="2136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Rydges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Holiday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Moxy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Marriott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SYD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similar Check in time: 3pm</w:t>
            </w:r>
          </w:p>
          <w:p>
            <w:pPr>
              <w:pStyle w:val="Table Paragraph"/>
              <w:bidi w:val="0"/>
              <w:spacing w:before="3"/>
              <w:ind w:left="114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Check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out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time: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11am</w:t>
            </w:r>
          </w:p>
        </w:tc>
      </w:tr>
    </w:tbl>
    <w:p>
      <w:pPr>
        <w:pStyle w:val="Body Text"/>
        <w:spacing w:before="7"/>
        <w:ind w:left="10" w:hanging="10"/>
        <w:rPr>
          <w:b w:val="1"/>
          <w:bCs w:val="1"/>
          <w:sz w:val="19"/>
          <w:szCs w:val="19"/>
        </w:rPr>
      </w:pPr>
    </w:p>
    <w:p>
      <w:pPr>
        <w:pStyle w:val="Body Text"/>
        <w:spacing w:before="180"/>
        <w:rPr>
          <w:b w:val="1"/>
          <w:bCs w:val="1"/>
          <w:sz w:val="22"/>
          <w:szCs w:val="22"/>
        </w:rPr>
      </w:pPr>
    </w:p>
    <w:p>
      <w:pPr>
        <w:pStyle w:val="Heading 2"/>
        <w:rPr>
          <w:u w:val="none"/>
        </w:rPr>
      </w:pPr>
      <w:r>
        <w:rPr>
          <w:u w:val="single"/>
          <w:rtl w:val="0"/>
          <w:lang w:val="en-US"/>
        </w:rPr>
        <w:t>BOOKING</w:t>
      </w:r>
      <w:r>
        <w:rPr>
          <w:spacing w:val="-4"/>
          <w:u w:val="single"/>
          <w:rtl w:val="0"/>
        </w:rPr>
        <w:t xml:space="preserve"> </w:t>
      </w:r>
      <w:r>
        <w:rPr>
          <w:u w:val="single"/>
          <w:rtl w:val="0"/>
          <w:lang w:val="de-DE"/>
        </w:rPr>
        <w:t>TERMS</w:t>
      </w:r>
      <w:r>
        <w:rPr>
          <w:spacing w:val="-3"/>
          <w:u w:val="single"/>
          <w:rtl w:val="0"/>
        </w:rPr>
        <w:t xml:space="preserve"> </w:t>
      </w:r>
      <w:r>
        <w:rPr>
          <w:u w:val="single"/>
          <w:rtl w:val="0"/>
        </w:rPr>
        <w:t>&amp;</w:t>
      </w:r>
      <w:r>
        <w:rPr>
          <w:spacing w:val="-2"/>
          <w:u w:val="single"/>
          <w:rtl w:val="0"/>
          <w:lang w:val="en-US"/>
        </w:rPr>
        <w:t xml:space="preserve"> CONDITIONS:</w:t>
      </w:r>
    </w:p>
    <w:p>
      <w:pPr>
        <w:pStyle w:val="Body Text"/>
        <w:spacing w:before="107"/>
        <w:rPr>
          <w:b w:val="1"/>
          <w:bCs w:val="1"/>
        </w:rPr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are based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minimum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2pax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traveling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together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tours.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event/weekend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Gold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city.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Child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en-US"/>
        </w:rPr>
        <w:t>🡪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3-9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considered as an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adult.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and availability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subject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change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booking.</w:t>
      </w:r>
    </w:p>
    <w:p>
      <w:pPr>
        <w:pStyle w:val="Body Text"/>
        <w:spacing w:before="113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Resort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Fees/Destination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directly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</w:t>
      </w:r>
      <w:r>
        <w:rPr>
          <w:spacing w:val="-5"/>
          <w:sz w:val="18"/>
          <w:szCs w:val="18"/>
          <w:rtl w:val="0"/>
          <w:lang w:val="en-US"/>
        </w:rPr>
        <w:t xml:space="preserve"> in.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spacing w:line="273" w:lineRule="auto"/>
        <w:ind w:right="1016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 valid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required 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respective passengers at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 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against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any </w:t>
      </w:r>
      <w:r>
        <w:rPr>
          <w:spacing w:val="-2"/>
          <w:sz w:val="18"/>
          <w:szCs w:val="18"/>
          <w:rtl w:val="0"/>
          <w:lang w:val="en-US"/>
        </w:rPr>
        <w:t>incidentals.</w:t>
      </w:r>
    </w:p>
    <w:p>
      <w:pPr>
        <w:pStyle w:val="Body Text"/>
        <w:spacing w:before="76"/>
      </w:pPr>
    </w:p>
    <w:p>
      <w:pPr>
        <w:pStyle w:val="List Paragraph"/>
        <w:numPr>
          <w:ilvl w:val="0"/>
          <w:numId w:val="6"/>
        </w:numPr>
        <w:bidi w:val="0"/>
        <w:spacing w:before="1" w:line="278" w:lineRule="auto"/>
        <w:ind w:right="919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Tours 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 conducted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 a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55-seater Coach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24-seater Mini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15-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 with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cum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depending on the number of passengers confirmed.</w:t>
      </w:r>
    </w:p>
    <w:p>
      <w:pPr>
        <w:pStyle w:val="Body Text"/>
        <w:spacing w:before="71"/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standards.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6"/>
        </w:numPr>
        <w:bidi w:val="0"/>
        <w:spacing w:line="278" w:lineRule="auto"/>
        <w:ind w:right="1658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refunds either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part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 any unused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above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package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ground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transportation, meals, accommodation, and sightseeing tours. Any meals missed due to flight timing will not be refunded.</w:t>
      </w:r>
    </w:p>
    <w:p>
      <w:pPr>
        <w:pStyle w:val="Body Text"/>
        <w:spacing w:before="73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The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included:</w:t>
      </w:r>
      <w:r>
        <w:rPr>
          <w:spacing w:val="3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instance: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Porterage,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laundry,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telephone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calls,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alcohol/non-alcoholic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beverages.</w:t>
      </w:r>
    </w:p>
    <w:p>
      <w:pPr>
        <w:pStyle w:val="List Paragraph"/>
        <w:sectPr>
          <w:headerReference w:type="default" r:id="rId6"/>
          <w:pgSz w:w="12240" w:h="15840" w:orient="portrait"/>
          <w:pgMar w:top="540" w:right="0" w:bottom="280" w:left="720" w:header="720" w:footer="720"/>
          <w:bidi w:val="0"/>
        </w:sectPr>
      </w:pPr>
    </w:p>
    <w:p>
      <w:pPr>
        <w:pStyle w:val="List Paragraph"/>
        <w:numPr>
          <w:ilvl w:val="0"/>
          <w:numId w:val="6"/>
        </w:numPr>
        <w:bidi w:val="0"/>
        <w:spacing w:before="7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Early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Every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effort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passengers coming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early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this 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z w:val="18"/>
          <w:szCs w:val="18"/>
          <w:rtl w:val="0"/>
          <w:lang w:val="en-US"/>
        </w:rPr>
        <w:t>’</w:t>
      </w:r>
      <w:r>
        <w:rPr>
          <w:sz w:val="18"/>
          <w:szCs w:val="18"/>
          <w:rtl w:val="0"/>
          <w:lang w:val="en-US"/>
        </w:rPr>
        <w:t>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discretion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10"/>
          <w:sz w:val="18"/>
          <w:szCs w:val="18"/>
          <w:rtl w:val="0"/>
          <w:lang w:val="en-US"/>
        </w:rPr>
        <w:t>&amp;</w:t>
      </w:r>
    </w:p>
    <w:p>
      <w:pPr>
        <w:pStyle w:val="Body Text"/>
        <w:spacing w:before="35"/>
        <w:ind w:left="720" w:firstLine="0"/>
      </w:pPr>
      <w:r>
        <w:rPr>
          <w:spacing w:val="0"/>
          <w:rtl w:val="0"/>
          <w:lang w:val="en-US"/>
        </w:rPr>
        <w:t>availability.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Passengers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Wheelchair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assistance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have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own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6"/>
        </w:numPr>
        <w:bidi w:val="0"/>
        <w:spacing w:line="278" w:lineRule="auto"/>
        <w:ind w:right="99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require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give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card/cash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towards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 charges 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levied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use services not included in the package.</w:t>
      </w:r>
    </w:p>
    <w:p>
      <w:pPr>
        <w:pStyle w:val="Body Text"/>
        <w:spacing w:before="73"/>
      </w:pPr>
    </w:p>
    <w:p>
      <w:pPr>
        <w:pStyle w:val="List Paragraph"/>
        <w:numPr>
          <w:ilvl w:val="0"/>
          <w:numId w:val="6"/>
        </w:numPr>
        <w:bidi w:val="0"/>
        <w:spacing w:line="278" w:lineRule="auto"/>
        <w:ind w:right="1265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Most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DO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provide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bottled water,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Kettle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tea/coffee, refrigerators, microwaves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rooms.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filters&amp;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 services</w:t>
      </w:r>
      <w:r>
        <w:rPr>
          <w:spacing w:val="4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 available in the lobby area / restaurants in the hotel.</w:t>
      </w:r>
    </w:p>
    <w:p>
      <w:pPr>
        <w:pStyle w:val="Body Text"/>
        <w:spacing w:before="72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may be available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lobby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common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areas.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</w:t>
      </w:r>
      <w:r>
        <w:rPr>
          <w:spacing w:val="-1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chargeable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guest.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Coaches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cannot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subject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availability.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Final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working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itinerary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vouchers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email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05 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Recommended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$3.00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drivers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guides.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Some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 seasonal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Milford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Sound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cruise,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Whale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watching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operate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throughout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the </w:t>
      </w:r>
      <w:r>
        <w:rPr>
          <w:spacing w:val="-2"/>
          <w:sz w:val="18"/>
          <w:szCs w:val="18"/>
          <w:rtl w:val="0"/>
          <w:lang w:val="en-US"/>
        </w:rPr>
        <w:t>year.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Optional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delivered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your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restaurant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within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walking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distance.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spacing w:line="278" w:lineRule="auto"/>
        <w:ind w:right="119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location,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outside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 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 zone,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clients will have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own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Body Text"/>
        <w:spacing w:before="72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missed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breakfast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due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flight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timings.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Intercity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surface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specified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package.</w:t>
      </w:r>
    </w:p>
    <w:p>
      <w:pPr>
        <w:pStyle w:val="Body Text"/>
        <w:spacing w:before="113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baggage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airlines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clients.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must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invoice,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terms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conditions</w:t>
      </w: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24"/>
      </w:pPr>
    </w:p>
    <w:p>
      <w:pPr>
        <w:pStyle w:val="Heading 2"/>
        <w:spacing w:before="1"/>
        <w:rPr>
          <w:u w:val="none"/>
        </w:rPr>
      </w:pPr>
      <w:r>
        <w:rPr>
          <w:u w:val="single"/>
          <w:rtl w:val="0"/>
        </w:rPr>
        <w:t>PAYMENT TERMS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 xml:space="preserve">&amp; </w:t>
      </w:r>
      <w:r>
        <w:rPr>
          <w:spacing w:val="0"/>
          <w:u w:val="single"/>
          <w:rtl w:val="0"/>
          <w:lang w:val="en-US"/>
        </w:rPr>
        <w:t>CONDITIONS</w:t>
      </w:r>
    </w:p>
    <w:p>
      <w:pPr>
        <w:pStyle w:val="List Paragraph"/>
        <w:numPr>
          <w:ilvl w:val="0"/>
          <w:numId w:val="8"/>
        </w:numPr>
        <w:bidi w:val="0"/>
        <w:spacing w:before="208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Booking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Fees: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$500.00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person</w:t>
      </w:r>
    </w:p>
    <w:p>
      <w:pPr>
        <w:pStyle w:val="List Paragraph"/>
        <w:numPr>
          <w:ilvl w:val="0"/>
          <w:numId w:val="8"/>
        </w:numPr>
        <w:bidi w:val="0"/>
        <w:spacing w:before="21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–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 supplement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arrivals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between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11pm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6am.</w:t>
      </w:r>
    </w:p>
    <w:p>
      <w:pPr>
        <w:pStyle w:val="List Paragraph"/>
        <w:numPr>
          <w:ilvl w:val="0"/>
          <w:numId w:val="8"/>
        </w:numPr>
        <w:bidi w:val="0"/>
        <w:spacing w:before="208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Cancellation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Policy-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30days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above-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29-15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50%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14-0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0%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Refund</w:t>
      </w:r>
    </w:p>
    <w:p>
      <w:pPr>
        <w:pStyle w:val="List Paragraph"/>
        <w:numPr>
          <w:ilvl w:val="0"/>
          <w:numId w:val="8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city.</w:t>
      </w:r>
    </w:p>
    <w:p>
      <w:pPr>
        <w:pStyle w:val="List Paragraph"/>
        <w:numPr>
          <w:ilvl w:val="0"/>
          <w:numId w:val="8"/>
        </w:numPr>
        <w:bidi w:val="0"/>
        <w:spacing w:before="21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30-days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date.</w:t>
      </w:r>
    </w:p>
    <w:p>
      <w:pPr>
        <w:pStyle w:val="List Paragraph"/>
        <w:numPr>
          <w:ilvl w:val="0"/>
          <w:numId w:val="8"/>
        </w:numPr>
        <w:bidi w:val="0"/>
        <w:spacing w:before="208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3.5%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done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 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card.</w:t>
      </w:r>
    </w:p>
    <w:p>
      <w:pPr>
        <w:pStyle w:val="List Paragraph"/>
        <w:numPr>
          <w:ilvl w:val="0"/>
          <w:numId w:val="8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 apply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bank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transactions.</w:t>
      </w:r>
    </w:p>
    <w:p>
      <w:pPr>
        <w:pStyle w:val="List Paragraph"/>
        <w:sectPr>
          <w:headerReference w:type="default" r:id="rId7"/>
          <w:pgSz w:w="12240" w:h="15840" w:orient="portrait"/>
          <w:pgMar w:top="580" w:right="0" w:bottom="280" w:left="720" w:header="720" w:footer="720"/>
          <w:bidi w:val="0"/>
        </w:sect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79"/>
        <w:rPr>
          <w:sz w:val="20"/>
          <w:szCs w:val="20"/>
        </w:rPr>
      </w:pPr>
    </w:p>
    <w:p>
      <w:pPr>
        <w:pStyle w:val="Body Text"/>
        <w:ind w:left="8910" w:firstLine="0"/>
      </w:pPr>
      <w:r>
        <w:rPr>
          <w:sz w:val="20"/>
          <w:szCs w:val="20"/>
        </w:rPr>
        <w:drawing xmlns:a="http://schemas.openxmlformats.org/drawingml/2006/main">
          <wp:inline distT="0" distB="0" distL="0" distR="0">
            <wp:extent cx="1457463" cy="473202"/>
            <wp:effectExtent l="0" t="0" r="0" b="0"/>
            <wp:docPr id="1073741828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 4" descr="Image 4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463" cy="4732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9"/>
      <w:pgSz w:w="12240" w:h="15840" w:orient="portrait"/>
      <w:pgMar w:top="1820" w:right="0" w:bottom="2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icrosoft Sans Serif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82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5"/>
        </w:tabs>
        <w:ind w:left="127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5"/>
        </w:tabs>
        <w:ind w:left="173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5"/>
        </w:tabs>
        <w:ind w:left="219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5"/>
        </w:tabs>
        <w:ind w:left="264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5"/>
        </w:tabs>
        <w:ind w:left="310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5"/>
        </w:tabs>
        <w:ind w:left="356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5"/>
        </w:tabs>
        <w:ind w:left="401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5"/>
        </w:tabs>
        <w:ind w:left="447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82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5"/>
        </w:tabs>
        <w:ind w:left="127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5"/>
        </w:tabs>
        <w:ind w:left="172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5"/>
        </w:tabs>
        <w:ind w:left="218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5"/>
        </w:tabs>
        <w:ind w:left="263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5"/>
        </w:tabs>
        <w:ind w:left="309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5"/>
        </w:tabs>
        <w:ind w:left="354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5"/>
        </w:tabs>
        <w:ind w:left="400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5"/>
        </w:tabs>
        <w:ind w:left="445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83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0"/>
        </w:tabs>
        <w:ind w:left="129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74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19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2651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310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355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400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446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▪"/>
      <w:lvlJc w:val="left"/>
      <w:pPr>
        <w:ind w:left="83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0"/>
        </w:tabs>
        <w:ind w:left="129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74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20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265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311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356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402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447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5"/>
  </w:abstractNum>
  <w:abstractNum w:abstractNumId="5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80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96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612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720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28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36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6"/>
  </w:abstractNum>
  <w:abstractNum w:abstractNumId="7">
    <w:multiLevelType w:val="hybridMultilevel"/>
    <w:styleLink w:val="Imported Style 6"/>
    <w:lvl w:ilvl="0">
      <w:start w:val="1"/>
      <w:numFmt w:val="bullet"/>
      <w:suff w:val="tab"/>
      <w:lvlText w:val="⮚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9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61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72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2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0" w:right="727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83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5">
    <w:name w:val="Imported Style 5"/>
    <w:pPr>
      <w:numPr>
        <w:numId w:val="5"/>
      </w:numPr>
    </w:pPr>
  </w:style>
  <w:style w:type="numbering" w:styleId="Imported Style 6">
    <w:name w:val="Imported Style 6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